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18D4CE7B" w:rsidR="007B725B" w:rsidRPr="00D86945" w:rsidRDefault="007B725B" w:rsidP="007B725B">
      <w:pPr>
        <w:pStyle w:val="Title"/>
      </w:pPr>
      <w:r w:rsidRPr="00FE78E8">
        <w:t>202</w:t>
      </w:r>
      <w:r w:rsidR="00102B5C">
        <w:t>5</w:t>
      </w:r>
      <w:r w:rsidRPr="00FE78E8">
        <w:t xml:space="preserve"> </w:t>
      </w:r>
      <w:r>
        <w:t xml:space="preserve">QUARTERLY </w:t>
      </w:r>
      <w:r w:rsidRPr="00D86945">
        <w:t xml:space="preserve">REPORT </w:t>
      </w:r>
    </w:p>
    <w:p w14:paraId="14522F66" w14:textId="7B41F888" w:rsidR="00D077E9" w:rsidRDefault="004500D2" w:rsidP="00D70D02">
      <w:r>
        <w:rPr>
          <w:noProof/>
        </w:rPr>
        <w:drawing>
          <wp:inline distT="0" distB="0" distL="0" distR="0" wp14:anchorId="2CE87F9B" wp14:editId="4A672CE6">
            <wp:extent cx="6309360" cy="4208145"/>
            <wp:effectExtent l="0" t="0" r="0" b="1905"/>
            <wp:docPr id="1569498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98406" name="Picture 156949840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09360" cy="4208145"/>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07EA93F4"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D066FF">
                  <w:rPr>
                    <w:rStyle w:val="SubtitleChar"/>
                    <w:b w:val="0"/>
                    <w:noProof/>
                  </w:rPr>
                  <w:t>January 8</w:t>
                </w:r>
                <w:r w:rsidRPr="00D86945">
                  <w:rPr>
                    <w:rStyle w:val="SubtitleChar"/>
                    <w:b w:val="0"/>
                  </w:rPr>
                  <w:fldChar w:fldCharType="end"/>
                </w:r>
                <w:r>
                  <w:rPr>
                    <w:rStyle w:val="SubtitleChar"/>
                    <w:b w:val="0"/>
                  </w:rPr>
                  <w:t>, 2024</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D34AAB5"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327F8D48"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102B5C">
              <w:rPr>
                <w:rFonts w:asciiTheme="minorHAnsi" w:hAnsiTheme="minorHAnsi" w:cstheme="minorHAnsi"/>
              </w:rPr>
              <w:t xml:space="preserve">O’Connor Home Design </w:t>
            </w:r>
          </w:p>
          <w:p w14:paraId="6AABFD17" w14:textId="77777777" w:rsidR="00DF027C" w:rsidRPr="000C5C9F" w:rsidRDefault="00DF027C" w:rsidP="00DF027C">
            <w:pPr>
              <w:pStyle w:val="Content"/>
              <w:rPr>
                <w:rFonts w:cstheme="minorHAnsi"/>
              </w:rPr>
            </w:pPr>
          </w:p>
          <w:p w14:paraId="1B6D86E4" w14:textId="0B01E458" w:rsidR="00817D98" w:rsidRDefault="00B40243" w:rsidP="00DF027C">
            <w:pPr>
              <w:pStyle w:val="Content"/>
              <w:rPr>
                <w:rFonts w:cstheme="minorHAnsi"/>
              </w:rPr>
            </w:pPr>
            <w:r>
              <w:rPr>
                <w:rFonts w:cstheme="minorHAnsi"/>
              </w:rPr>
              <w:t xml:space="preserve">Background:  </w:t>
            </w:r>
            <w:r w:rsidR="00D066FF">
              <w:rPr>
                <w:rFonts w:cstheme="minorHAnsi"/>
              </w:rPr>
              <w:t xml:space="preserve">20 years of experience in the industry and owned company for </w:t>
            </w:r>
            <w:r w:rsidR="00102B5C">
              <w:rPr>
                <w:rFonts w:cstheme="minorHAnsi"/>
              </w:rPr>
              <w:t xml:space="preserve">6 </w:t>
            </w:r>
            <w:r w:rsidR="00817D98">
              <w:rPr>
                <w:rFonts w:cstheme="minorHAnsi"/>
              </w:rPr>
              <w:t>years</w:t>
            </w:r>
          </w:p>
          <w:p w14:paraId="5D86C1FA" w14:textId="328949AB" w:rsidR="00817D98" w:rsidRDefault="00817D98" w:rsidP="00DF027C">
            <w:pPr>
              <w:pStyle w:val="Content"/>
              <w:rPr>
                <w:rFonts w:cstheme="minorHAnsi"/>
              </w:rPr>
            </w:pPr>
            <w:r>
              <w:rPr>
                <w:rFonts w:cstheme="minorHAnsi"/>
              </w:rPr>
              <w:t xml:space="preserve">College:  Graduated with a </w:t>
            </w:r>
            <w:r w:rsidR="00DE35E9">
              <w:rPr>
                <w:rFonts w:cstheme="minorHAnsi"/>
              </w:rPr>
              <w:t xml:space="preserve">Bachelor’s Degree </w:t>
            </w:r>
            <w:r>
              <w:rPr>
                <w:rFonts w:cstheme="minorHAnsi"/>
              </w:rPr>
              <w:t xml:space="preserve">in Interior </w:t>
            </w:r>
            <w:r w:rsidR="00102B5C">
              <w:rPr>
                <w:rFonts w:cstheme="minorHAnsi"/>
              </w:rPr>
              <w:t xml:space="preserve">Design </w:t>
            </w:r>
            <w:r>
              <w:rPr>
                <w:rFonts w:cstheme="minorHAnsi"/>
              </w:rPr>
              <w:t xml:space="preserve">from </w:t>
            </w:r>
            <w:r w:rsidR="00102B5C">
              <w:rPr>
                <w:rFonts w:cstheme="minorHAnsi"/>
              </w:rPr>
              <w:t>Drexel University in PA</w:t>
            </w:r>
          </w:p>
          <w:p w14:paraId="26F413A3" w14:textId="42504872" w:rsidR="00817D98" w:rsidRDefault="00817D98" w:rsidP="00DF027C">
            <w:pPr>
              <w:pStyle w:val="Content"/>
              <w:rPr>
                <w:rFonts w:cstheme="minorHAnsi"/>
              </w:rPr>
            </w:pPr>
            <w:r>
              <w:rPr>
                <w:rFonts w:cstheme="minorHAnsi"/>
              </w:rPr>
              <w:t xml:space="preserve">Hobbies include </w:t>
            </w:r>
            <w:r w:rsidR="00102B5C">
              <w:rPr>
                <w:rFonts w:cstheme="minorHAnsi"/>
              </w:rPr>
              <w:t xml:space="preserve">kickboxing, </w:t>
            </w:r>
            <w:r w:rsidR="006B0AB3">
              <w:rPr>
                <w:rFonts w:cstheme="minorHAnsi"/>
              </w:rPr>
              <w:t>going to the beach, and traveling with her son, Logan</w:t>
            </w:r>
          </w:p>
          <w:p w14:paraId="631944B4" w14:textId="0E526BE5" w:rsidR="00DF027C" w:rsidRDefault="00817D98" w:rsidP="00DF027C">
            <w:pPr>
              <w:pStyle w:val="Content"/>
              <w:rPr>
                <w:rFonts w:cstheme="minorHAnsi"/>
              </w:rPr>
            </w:pPr>
            <w:r>
              <w:rPr>
                <w:rFonts w:cstheme="minorHAnsi"/>
              </w:rPr>
              <w:t xml:space="preserve">Highlights:  </w:t>
            </w:r>
            <w:r w:rsidR="00D066FF">
              <w:rPr>
                <w:rFonts w:cstheme="minorHAnsi"/>
              </w:rPr>
              <w:t xml:space="preserve">In 2024, won Best of Jersey Shore in the furniture store/home furnishings and interior designs categories </w:t>
            </w:r>
            <w:r>
              <w:rPr>
                <w:rFonts w:cstheme="minorHAnsi"/>
              </w:rPr>
              <w:t xml:space="preserve"> </w:t>
            </w:r>
          </w:p>
          <w:p w14:paraId="3ABE92F8" w14:textId="11121439" w:rsidR="00EB09BF" w:rsidRDefault="004500D2" w:rsidP="00EB09BF">
            <w:pPr>
              <w:pStyle w:val="NormalWeb"/>
            </w:pPr>
            <w:r>
              <w:rPr>
                <w:noProof/>
              </w:rPr>
              <w:drawing>
                <wp:inline distT="0" distB="0" distL="0" distR="0" wp14:anchorId="7D9E9955" wp14:editId="23FD6061">
                  <wp:extent cx="6309360" cy="4072255"/>
                  <wp:effectExtent l="0" t="0" r="0" b="4445"/>
                  <wp:docPr id="173464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4644" name="Picture 1734646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9360" cy="4072255"/>
                          </a:xfrm>
                          <a:prstGeom prst="rect">
                            <a:avLst/>
                          </a:prstGeom>
                        </pic:spPr>
                      </pic:pic>
                    </a:graphicData>
                  </a:graphic>
                </wp:inline>
              </w:drawing>
            </w:r>
          </w:p>
          <w:p w14:paraId="71F82A97" w14:textId="464D9384" w:rsidR="00A13ADA" w:rsidRDefault="006B0AB3" w:rsidP="00DF027C">
            <w:pPr>
              <w:pStyle w:val="Content"/>
              <w:rPr>
                <w:rFonts w:cstheme="minorHAnsi"/>
                <w:bCs/>
              </w:rPr>
            </w:pPr>
            <w:r>
              <w:rPr>
                <w:rFonts w:cstheme="minorHAnsi"/>
                <w:bCs/>
              </w:rPr>
              <w:t xml:space="preserve">Jennifer O’Connor </w:t>
            </w:r>
            <w:r w:rsidR="00DE35E9">
              <w:rPr>
                <w:rFonts w:cstheme="minorHAnsi"/>
                <w:bCs/>
              </w:rPr>
              <w:t xml:space="preserve">is the </w:t>
            </w:r>
            <w:r>
              <w:rPr>
                <w:rFonts w:cstheme="minorHAnsi"/>
                <w:bCs/>
              </w:rPr>
              <w:t xml:space="preserve">owner of this kitchen and bath showroom located in Cape May, across from the C-View Inn.  It is also an interior design showroom.  She runs an all-women company of four and their focus is on homes from Cape May to Brigantine, along the Jersey shore coastline.  She has been in business for just over 6 years now and been involved in the industry for 21 years.  By the summer of 2025, there will be several beachfront properties in Brigantine that will be completed and the kitchens will be done </w:t>
            </w:r>
            <w:r>
              <w:rPr>
                <w:rFonts w:cstheme="minorHAnsi"/>
                <w:bCs/>
              </w:rPr>
              <w:lastRenderedPageBreak/>
              <w:t xml:space="preserve">with high end material for their countertops.  </w:t>
            </w:r>
            <w:r w:rsidR="004500D2">
              <w:rPr>
                <w:rFonts w:cstheme="minorHAnsi"/>
                <w:bCs/>
              </w:rPr>
              <w:t xml:space="preserve">The pictures are from houses we fabricated countertops for her company in Ocean City and Cape May using various quartz materials.  </w:t>
            </w:r>
            <w:r w:rsidR="00817D98">
              <w:rPr>
                <w:rFonts w:cstheme="minorHAnsi"/>
                <w:bCs/>
              </w:rPr>
              <w:t xml:space="preserve">   </w:t>
            </w:r>
          </w:p>
          <w:p w14:paraId="3F982AB2" w14:textId="031F6BAC" w:rsidR="00EB09BF" w:rsidRDefault="004500D2" w:rsidP="00EB09BF">
            <w:pPr>
              <w:pStyle w:val="NormalWeb"/>
            </w:pPr>
            <w:r>
              <w:rPr>
                <w:noProof/>
              </w:rPr>
              <w:drawing>
                <wp:inline distT="0" distB="0" distL="0" distR="0" wp14:anchorId="67724973" wp14:editId="7FFCE580">
                  <wp:extent cx="6309360" cy="4206240"/>
                  <wp:effectExtent l="0" t="0" r="0" b="3810"/>
                  <wp:docPr id="91011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1236" name="Picture 910112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9360" cy="4206240"/>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7DA05003" w14:textId="77777777" w:rsidR="00DB0CFF" w:rsidRPr="000C5C9F" w:rsidRDefault="00000000" w:rsidP="00DB0CFF">
                  <w:pPr>
                    <w:pStyle w:val="Heading2"/>
                    <w:rPr>
                      <w:rFonts w:cstheme="minorHAnsi"/>
                    </w:rPr>
                  </w:pPr>
                  <w:sdt>
                    <w:sdtPr>
                      <w:rPr>
                        <w:rFonts w:cstheme="minorHAnsi"/>
                      </w:rPr>
                      <w:id w:val="1660650702"/>
                      <w:placeholder>
                        <w:docPart w:val="05E8597315C94FAF8AD6D4CB749F75A4"/>
                      </w:placeholder>
                      <w15:dataBinding w:prefixMappings="xmlns:ns0='http://schemas.microsoft.com/temp/samples' " w:xpath="/ns0:employees[1]/ns0:employee[1]/ns0:CompanyName[1]" w:storeItemID="{00000000-0000-0000-0000-000000000000}"/>
                      <w15:appearance w15:val="hidden"/>
                    </w:sdtPr>
                    <w:sdtContent>
                      <w:r w:rsidR="00DB0CFF" w:rsidRPr="000C5C9F">
                        <w:rPr>
                          <w:rFonts w:cstheme="minorHAnsi"/>
                        </w:rPr>
                        <w:t>News from the field</w:t>
                      </w:r>
                    </w:sdtContent>
                  </w:sdt>
                </w:p>
                <w:p w14:paraId="0A2A889E" w14:textId="77777777" w:rsidR="00DB0CFF" w:rsidRPr="000C5C9F" w:rsidRDefault="00DB0CFF" w:rsidP="00DB0CFF">
                  <w:pPr>
                    <w:rPr>
                      <w:rFonts w:cstheme="minorHAnsi"/>
                    </w:rPr>
                  </w:pPr>
                </w:p>
                <w:p w14:paraId="352ABCB4" w14:textId="735A456E" w:rsidR="004A03E7" w:rsidRDefault="00DB0CFF" w:rsidP="004A03E7">
                  <w:pPr>
                    <w:pStyle w:val="Content"/>
                    <w:rPr>
                      <w:rFonts w:cstheme="minorHAnsi"/>
                    </w:rPr>
                  </w:pPr>
                  <w:r>
                    <w:rPr>
                      <w:rFonts w:cstheme="minorHAnsi"/>
                    </w:rPr>
                    <w:t xml:space="preserve">Some of the latest trends when it comes to </w:t>
                  </w:r>
                  <w:r w:rsidR="004500D2">
                    <w:rPr>
                      <w:rFonts w:cstheme="minorHAnsi"/>
                    </w:rPr>
                    <w:t xml:space="preserve">bathrooms for 2025 include spa-like sanctuaries, black accents, wet rooms and organic materials and natural textures.  This is according to research done by House Beautiful.  According to Decorilla, some of the hottest trends in the kitchen world will include </w:t>
                  </w:r>
                  <w:r w:rsidR="004A03E7">
                    <w:rPr>
                      <w:rFonts w:cstheme="minorHAnsi"/>
                    </w:rPr>
                    <w:t xml:space="preserve">sustainable materials, mid-century modern style, eco-friendly kitchen appliances, bigger pantries, concealed kitchens and multipurpose kitchen islands are among the most popular.  Kitchens are becoming </w:t>
                  </w:r>
                  <w:r w:rsidR="004A03E7">
                    <w:rPr>
                      <w:rFonts w:cstheme="minorHAnsi"/>
                    </w:rPr>
                    <w:lastRenderedPageBreak/>
                    <w:t xml:space="preserve">more than a place to just create meals, they are being transformed into multifunctional spaces that reflect personal style, sustainability, and advanced technology.  </w:t>
                  </w:r>
                  <w:r w:rsidR="00A210A0">
                    <w:rPr>
                      <w:rFonts w:cstheme="minorHAnsi"/>
                    </w:rPr>
                    <w:t xml:space="preserve"> </w:t>
                  </w:r>
                </w:p>
                <w:p w14:paraId="2F01CCFE" w14:textId="1651C647" w:rsidR="00A210A0" w:rsidRDefault="00A210A0" w:rsidP="00A210A0">
                  <w:pPr>
                    <w:pStyle w:val="NormalWeb"/>
                  </w:pPr>
                  <w:r>
                    <w:rPr>
                      <w:noProof/>
                    </w:rPr>
                    <w:t xml:space="preserve"> </w:t>
                  </w:r>
                  <w:r w:rsidR="004500D2">
                    <w:rPr>
                      <w:noProof/>
                    </w:rPr>
                    <w:drawing>
                      <wp:inline distT="0" distB="0" distL="0" distR="0" wp14:anchorId="5A3047AA" wp14:editId="678BF9D9">
                        <wp:extent cx="6309360" cy="4356735"/>
                        <wp:effectExtent l="0" t="0" r="0" b="5715"/>
                        <wp:docPr id="12901334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33414" name="Picture 12901334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09360" cy="4356735"/>
                                </a:xfrm>
                                <a:prstGeom prst="rect">
                                  <a:avLst/>
                                </a:prstGeom>
                              </pic:spPr>
                            </pic:pic>
                          </a:graphicData>
                        </a:graphic>
                      </wp:inline>
                    </w:drawing>
                  </w:r>
                </w:p>
                <w:p w14:paraId="5849C9D9" w14:textId="77777777" w:rsidR="00DB0CFF" w:rsidRPr="000C5C9F" w:rsidRDefault="00DB0CFF" w:rsidP="00DB0CFF">
                  <w:pPr>
                    <w:pStyle w:val="Content"/>
                    <w:rPr>
                      <w:rFonts w:cstheme="minorHAnsi"/>
                    </w:rPr>
                  </w:pPr>
                </w:p>
              </w:tc>
            </w:tr>
          </w:tbl>
          <w:p w14:paraId="25534C62" w14:textId="6E13BF10" w:rsidR="000C5C9F" w:rsidRDefault="004156D6" w:rsidP="000C5C9F">
            <w:pPr>
              <w:pStyle w:val="Heading1"/>
              <w:rPr>
                <w:rFonts w:asciiTheme="minorHAnsi" w:hAnsiTheme="minorHAnsi" w:cstheme="minorHAnsi"/>
              </w:rPr>
            </w:pPr>
            <w:r>
              <w:rPr>
                <w:rFonts w:asciiTheme="minorHAnsi" w:hAnsiTheme="minorHAnsi" w:cstheme="minorHAnsi"/>
              </w:rPr>
              <w:lastRenderedPageBreak/>
              <w:t>Suggestions for Future Newsletters and Summary</w:t>
            </w:r>
          </w:p>
          <w:p w14:paraId="69E277FA" w14:textId="0398A7E6"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As 202</w:t>
            </w:r>
            <w:r w:rsidR="006B0AB3">
              <w:rPr>
                <w:rFonts w:asciiTheme="minorHAnsi" w:hAnsiTheme="minorHAnsi" w:cstheme="minorHAnsi"/>
                <w:b w:val="0"/>
                <w:bCs/>
                <w:sz w:val="28"/>
                <w:szCs w:val="28"/>
              </w:rPr>
              <w:t>5</w:t>
            </w:r>
            <w:r>
              <w:rPr>
                <w:rFonts w:asciiTheme="minorHAnsi" w:hAnsiTheme="minorHAnsi" w:cstheme="minorHAnsi"/>
                <w:b w:val="0"/>
                <w:bCs/>
                <w:sz w:val="28"/>
                <w:szCs w:val="28"/>
              </w:rPr>
              <w:t xml:space="preserve"> </w:t>
            </w:r>
            <w:r w:rsidR="00535C91">
              <w:rPr>
                <w:rFonts w:asciiTheme="minorHAnsi" w:hAnsiTheme="minorHAnsi" w:cstheme="minorHAnsi"/>
                <w:b w:val="0"/>
                <w:bCs/>
                <w:sz w:val="28"/>
                <w:szCs w:val="28"/>
              </w:rPr>
              <w:t>continues on</w:t>
            </w:r>
            <w:r>
              <w:rPr>
                <w:rFonts w:asciiTheme="minorHAnsi" w:hAnsiTheme="minorHAnsi" w:cstheme="minorHAnsi"/>
                <w:b w:val="0"/>
                <w:bCs/>
                <w:sz w:val="28"/>
                <w:szCs w:val="28"/>
              </w:rPr>
              <w:t xml:space="preserve">, there will be new 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w:t>
            </w:r>
            <w:r>
              <w:rPr>
                <w:rFonts w:asciiTheme="minorHAnsi" w:hAnsiTheme="minorHAnsi" w:cstheme="minorHAnsi"/>
                <w:b w:val="0"/>
                <w:bCs/>
                <w:sz w:val="28"/>
                <w:szCs w:val="28"/>
              </w:rPr>
              <w:lastRenderedPageBreak/>
              <w:t xml:space="preserve">out to me so we can get some pictures to publish </w:t>
            </w:r>
            <w:r w:rsidR="004A03E7">
              <w:rPr>
                <w:rFonts w:asciiTheme="minorHAnsi" w:hAnsiTheme="minorHAnsi" w:cstheme="minorHAnsi"/>
                <w:b w:val="0"/>
                <w:bCs/>
                <w:sz w:val="28"/>
                <w:szCs w:val="28"/>
              </w:rPr>
              <w:t xml:space="preserve">and </w:t>
            </w:r>
            <w:r>
              <w:rPr>
                <w:rFonts w:asciiTheme="minorHAnsi" w:hAnsiTheme="minorHAnsi" w:cstheme="minorHAnsi"/>
                <w:b w:val="0"/>
                <w:bCs/>
                <w:sz w:val="28"/>
                <w:szCs w:val="28"/>
              </w:rPr>
              <w:t xml:space="preserve">highlight this.  </w:t>
            </w:r>
            <w:r w:rsidR="004A03E7">
              <w:rPr>
                <w:rFonts w:asciiTheme="minorHAnsi" w:hAnsiTheme="minorHAnsi" w:cstheme="minorHAnsi"/>
                <w:b w:val="0"/>
                <w:bCs/>
                <w:sz w:val="28"/>
                <w:szCs w:val="28"/>
              </w:rPr>
              <w:t xml:space="preserve">Any new ideas that you would like a focus on </w:t>
            </w:r>
            <w:r>
              <w:rPr>
                <w:rFonts w:asciiTheme="minorHAnsi" w:hAnsiTheme="minorHAnsi" w:cstheme="minorHAnsi"/>
                <w:b w:val="0"/>
                <w:bCs/>
                <w:sz w:val="28"/>
                <w:szCs w:val="28"/>
              </w:rPr>
              <w:t>in</w:t>
            </w:r>
            <w:r w:rsidR="00797347">
              <w:rPr>
                <w:rFonts w:asciiTheme="minorHAnsi" w:hAnsiTheme="minorHAnsi" w:cstheme="minorHAnsi"/>
                <w:b w:val="0"/>
                <w:bCs/>
                <w:sz w:val="28"/>
                <w:szCs w:val="28"/>
              </w:rPr>
              <w:t xml:space="preserve"> 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73D163E4" w14:textId="5065ADA0" w:rsidR="004F1A3B" w:rsidRDefault="004F1A3B"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Happy designing and remodeling</w:t>
            </w:r>
            <w:r w:rsidR="004A03E7">
              <w:rPr>
                <w:rFonts w:asciiTheme="minorHAnsi" w:hAnsiTheme="minorHAnsi" w:cstheme="minorHAnsi"/>
                <w:b w:val="0"/>
                <w:bCs/>
                <w:sz w:val="28"/>
                <w:szCs w:val="28"/>
              </w:rPr>
              <w:t>.  Here’s to a successful and creative 2025!!</w:t>
            </w:r>
          </w:p>
          <w:p w14:paraId="2EFC5957" w14:textId="5FA59C31"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36641B2B" w14:textId="1610720A" w:rsidR="004156D6" w:rsidRP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Stone Crafters</w:t>
            </w:r>
          </w:p>
          <w:p w14:paraId="151A198F" w14:textId="77777777" w:rsidR="000C5C9F" w:rsidRDefault="000C5C9F" w:rsidP="001A0B2E">
            <w:pPr>
              <w:pStyle w:val="PlainText"/>
              <w:rPr>
                <w:rFonts w:asciiTheme="minorHAnsi" w:hAnsiTheme="minorHAnsi" w:cstheme="minorHAnsi"/>
                <w:sz w:val="28"/>
                <w:szCs w:val="28"/>
              </w:rPr>
            </w:pPr>
          </w:p>
          <w:p w14:paraId="456CC12A" w14:textId="6F935B89" w:rsidR="000C5C9F" w:rsidRPr="000C5C9F" w:rsidRDefault="000C5C9F" w:rsidP="001A0B2E">
            <w:pPr>
              <w:pStyle w:val="PlainText"/>
              <w:rPr>
                <w:rFonts w:asciiTheme="minorHAnsi" w:hAnsiTheme="minorHAnsi" w:cstheme="minorHAnsi"/>
                <w:sz w:val="28"/>
                <w:szCs w:val="28"/>
              </w:rPr>
            </w:pPr>
          </w:p>
          <w:p w14:paraId="1622DA80" w14:textId="77777777" w:rsidR="00DF027C" w:rsidRPr="000C5C9F" w:rsidRDefault="00DF027C" w:rsidP="00DF027C">
            <w:pPr>
              <w:pStyle w:val="Content"/>
              <w:rPr>
                <w:rFonts w:cstheme="minorHAnsi"/>
                <w:i/>
                <w:sz w:val="36"/>
              </w:rPr>
            </w:pPr>
          </w:p>
        </w:tc>
      </w:tr>
    </w:tbl>
    <w:p w14:paraId="779DFFE6" w14:textId="77777777" w:rsidR="0087605E" w:rsidRPr="000C5C9F" w:rsidRDefault="0087605E" w:rsidP="00AD2B67">
      <w:pPr>
        <w:rPr>
          <w:rFonts w:cstheme="minorHAnsi"/>
        </w:rPr>
      </w:pPr>
    </w:p>
    <w:sectPr w:rsidR="0087605E" w:rsidRPr="000C5C9F" w:rsidSect="006B7A1D">
      <w:headerReference w:type="default" r:id="rId12"/>
      <w:footerReference w:type="default" r:id="rId13"/>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9F32" w14:textId="77777777" w:rsidR="002215D5" w:rsidRDefault="002215D5">
      <w:r>
        <w:separator/>
      </w:r>
    </w:p>
    <w:p w14:paraId="25D33588" w14:textId="77777777" w:rsidR="002215D5" w:rsidRDefault="002215D5"/>
  </w:endnote>
  <w:endnote w:type="continuationSeparator" w:id="0">
    <w:p w14:paraId="0BA1EAF5" w14:textId="77777777" w:rsidR="002215D5" w:rsidRDefault="002215D5">
      <w:r>
        <w:continuationSeparator/>
      </w:r>
    </w:p>
    <w:p w14:paraId="5DBF7266" w14:textId="77777777" w:rsidR="002215D5" w:rsidRDefault="00221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303F2" w14:textId="77777777" w:rsidR="002215D5" w:rsidRDefault="002215D5">
      <w:r>
        <w:separator/>
      </w:r>
    </w:p>
    <w:p w14:paraId="2FAB2685" w14:textId="77777777" w:rsidR="002215D5" w:rsidRDefault="002215D5"/>
  </w:footnote>
  <w:footnote w:type="continuationSeparator" w:id="0">
    <w:p w14:paraId="71EFDE2E" w14:textId="77777777" w:rsidR="002215D5" w:rsidRDefault="002215D5">
      <w:r>
        <w:continuationSeparator/>
      </w:r>
    </w:p>
    <w:p w14:paraId="1A2B84D9" w14:textId="77777777" w:rsidR="002215D5" w:rsidRDefault="002215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BB3"/>
    <w:rsid w:val="0002482E"/>
    <w:rsid w:val="00050324"/>
    <w:rsid w:val="0008564A"/>
    <w:rsid w:val="000A0150"/>
    <w:rsid w:val="000C5C9F"/>
    <w:rsid w:val="000E63C9"/>
    <w:rsid w:val="000F0A64"/>
    <w:rsid w:val="00102B5C"/>
    <w:rsid w:val="00130E9D"/>
    <w:rsid w:val="00132026"/>
    <w:rsid w:val="00150A6D"/>
    <w:rsid w:val="00185B35"/>
    <w:rsid w:val="001A0B2E"/>
    <w:rsid w:val="001C276E"/>
    <w:rsid w:val="001C3E1A"/>
    <w:rsid w:val="001F2BC8"/>
    <w:rsid w:val="001F5F6B"/>
    <w:rsid w:val="002215D5"/>
    <w:rsid w:val="00221879"/>
    <w:rsid w:val="00243EBC"/>
    <w:rsid w:val="00246A35"/>
    <w:rsid w:val="00284348"/>
    <w:rsid w:val="00285B89"/>
    <w:rsid w:val="002D36C8"/>
    <w:rsid w:val="002F51F5"/>
    <w:rsid w:val="002F7F12"/>
    <w:rsid w:val="00312137"/>
    <w:rsid w:val="00330359"/>
    <w:rsid w:val="0033762F"/>
    <w:rsid w:val="00366C7E"/>
    <w:rsid w:val="00384EA3"/>
    <w:rsid w:val="003A39A1"/>
    <w:rsid w:val="003C2191"/>
    <w:rsid w:val="003D3863"/>
    <w:rsid w:val="003F0827"/>
    <w:rsid w:val="004110DE"/>
    <w:rsid w:val="004156D6"/>
    <w:rsid w:val="0044085A"/>
    <w:rsid w:val="004500D2"/>
    <w:rsid w:val="0045276E"/>
    <w:rsid w:val="004A03E7"/>
    <w:rsid w:val="004B21A5"/>
    <w:rsid w:val="004B6740"/>
    <w:rsid w:val="004F1A3B"/>
    <w:rsid w:val="005037F0"/>
    <w:rsid w:val="00516A86"/>
    <w:rsid w:val="005275F6"/>
    <w:rsid w:val="00535C91"/>
    <w:rsid w:val="00572102"/>
    <w:rsid w:val="005C73F8"/>
    <w:rsid w:val="005D2C25"/>
    <w:rsid w:val="005E3E4D"/>
    <w:rsid w:val="005F1BB0"/>
    <w:rsid w:val="00603090"/>
    <w:rsid w:val="00621DAC"/>
    <w:rsid w:val="00645782"/>
    <w:rsid w:val="006475C0"/>
    <w:rsid w:val="00656C4D"/>
    <w:rsid w:val="006801D7"/>
    <w:rsid w:val="006B0AB3"/>
    <w:rsid w:val="006B7A1D"/>
    <w:rsid w:val="006C37F2"/>
    <w:rsid w:val="006E5716"/>
    <w:rsid w:val="007302B3"/>
    <w:rsid w:val="00730733"/>
    <w:rsid w:val="00730E3A"/>
    <w:rsid w:val="00736AAF"/>
    <w:rsid w:val="0074456B"/>
    <w:rsid w:val="00765B2A"/>
    <w:rsid w:val="00783A34"/>
    <w:rsid w:val="00797347"/>
    <w:rsid w:val="007B725B"/>
    <w:rsid w:val="007C6B52"/>
    <w:rsid w:val="007D16C5"/>
    <w:rsid w:val="00817D98"/>
    <w:rsid w:val="00862FE4"/>
    <w:rsid w:val="0086389A"/>
    <w:rsid w:val="00865BDB"/>
    <w:rsid w:val="0087605E"/>
    <w:rsid w:val="008A5C9D"/>
    <w:rsid w:val="008B1FEE"/>
    <w:rsid w:val="00903C32"/>
    <w:rsid w:val="009123D7"/>
    <w:rsid w:val="00916B16"/>
    <w:rsid w:val="009173B9"/>
    <w:rsid w:val="0093335D"/>
    <w:rsid w:val="0093613E"/>
    <w:rsid w:val="00943026"/>
    <w:rsid w:val="00966B81"/>
    <w:rsid w:val="009B5BB8"/>
    <w:rsid w:val="009C2EFE"/>
    <w:rsid w:val="009C7720"/>
    <w:rsid w:val="00A13ADA"/>
    <w:rsid w:val="00A210A0"/>
    <w:rsid w:val="00A23AFA"/>
    <w:rsid w:val="00A31B3E"/>
    <w:rsid w:val="00A43D07"/>
    <w:rsid w:val="00A44523"/>
    <w:rsid w:val="00A51558"/>
    <w:rsid w:val="00A532F3"/>
    <w:rsid w:val="00A8489E"/>
    <w:rsid w:val="00AC29F3"/>
    <w:rsid w:val="00AD2B67"/>
    <w:rsid w:val="00B006D4"/>
    <w:rsid w:val="00B231E5"/>
    <w:rsid w:val="00B30ADC"/>
    <w:rsid w:val="00B40243"/>
    <w:rsid w:val="00B550DD"/>
    <w:rsid w:val="00B9433B"/>
    <w:rsid w:val="00C02B87"/>
    <w:rsid w:val="00C4086D"/>
    <w:rsid w:val="00C41E62"/>
    <w:rsid w:val="00C603CE"/>
    <w:rsid w:val="00CA1896"/>
    <w:rsid w:val="00CB5B28"/>
    <w:rsid w:val="00CF5371"/>
    <w:rsid w:val="00D0323A"/>
    <w:rsid w:val="00D0559F"/>
    <w:rsid w:val="00D066FF"/>
    <w:rsid w:val="00D077E9"/>
    <w:rsid w:val="00D42CB7"/>
    <w:rsid w:val="00D5413D"/>
    <w:rsid w:val="00D570A9"/>
    <w:rsid w:val="00D70D02"/>
    <w:rsid w:val="00D770C7"/>
    <w:rsid w:val="00D86945"/>
    <w:rsid w:val="00D90290"/>
    <w:rsid w:val="00DA4803"/>
    <w:rsid w:val="00DB0CFF"/>
    <w:rsid w:val="00DC60A7"/>
    <w:rsid w:val="00DC7DBF"/>
    <w:rsid w:val="00DD152F"/>
    <w:rsid w:val="00DE213F"/>
    <w:rsid w:val="00DE35E9"/>
    <w:rsid w:val="00DF027C"/>
    <w:rsid w:val="00E00A32"/>
    <w:rsid w:val="00E17D67"/>
    <w:rsid w:val="00E22ACD"/>
    <w:rsid w:val="00E3421C"/>
    <w:rsid w:val="00E620B0"/>
    <w:rsid w:val="00E654C0"/>
    <w:rsid w:val="00E81B40"/>
    <w:rsid w:val="00EB09BF"/>
    <w:rsid w:val="00EC361A"/>
    <w:rsid w:val="00ED5CE4"/>
    <w:rsid w:val="00EF3CDE"/>
    <w:rsid w:val="00EF555B"/>
    <w:rsid w:val="00F027BB"/>
    <w:rsid w:val="00F11DCF"/>
    <w:rsid w:val="00F12C31"/>
    <w:rsid w:val="00F162EA"/>
    <w:rsid w:val="00F52D27"/>
    <w:rsid w:val="00F53A90"/>
    <w:rsid w:val="00F73BF6"/>
    <w:rsid w:val="00F8085D"/>
    <w:rsid w:val="00F83527"/>
    <w:rsid w:val="00FD583F"/>
    <w:rsid w:val="00FD7488"/>
    <w:rsid w:val="00FE78E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
      <w:docPartPr>
        <w:name w:val="05E8597315C94FAF8AD6D4CB749F75A4"/>
        <w:category>
          <w:name w:val="General"/>
          <w:gallery w:val="placeholder"/>
        </w:category>
        <w:types>
          <w:type w:val="bbPlcHdr"/>
        </w:types>
        <w:behaviors>
          <w:behavior w:val="content"/>
        </w:behaviors>
        <w:guid w:val="{6CFAAB84-5961-42C6-9FC5-D07C4A9177EC}"/>
      </w:docPartPr>
      <w:docPartBody>
        <w:p w:rsidR="009B3283" w:rsidRDefault="00F31B1B" w:rsidP="00F31B1B">
          <w:pPr>
            <w:pStyle w:val="05E8597315C94FAF8AD6D4CB749F75A4"/>
          </w:pPr>
          <w:r w:rsidRPr="00DF027C">
            <w:t>Subtitle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127B08"/>
    <w:rsid w:val="001D1ABC"/>
    <w:rsid w:val="001E2101"/>
    <w:rsid w:val="0027722E"/>
    <w:rsid w:val="00301890"/>
    <w:rsid w:val="00365326"/>
    <w:rsid w:val="003730CF"/>
    <w:rsid w:val="00496B97"/>
    <w:rsid w:val="00582AFF"/>
    <w:rsid w:val="00584CA2"/>
    <w:rsid w:val="005C1785"/>
    <w:rsid w:val="005C73F8"/>
    <w:rsid w:val="006E6A1B"/>
    <w:rsid w:val="007B6320"/>
    <w:rsid w:val="00843F4B"/>
    <w:rsid w:val="00865BDB"/>
    <w:rsid w:val="009B3283"/>
    <w:rsid w:val="009E099B"/>
    <w:rsid w:val="00B66997"/>
    <w:rsid w:val="00BB7F37"/>
    <w:rsid w:val="00C603CE"/>
    <w:rsid w:val="00DE780D"/>
    <w:rsid w:val="00E17D67"/>
    <w:rsid w:val="00F20815"/>
    <w:rsid w:val="00F3047C"/>
    <w:rsid w:val="00F31B1B"/>
    <w:rsid w:val="00FE1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 w:type="paragraph" w:customStyle="1" w:styleId="05E8597315C94FAF8AD6D4CB749F75A4">
    <w:name w:val="05E8597315C94FAF8AD6D4CB749F75A4"/>
    <w:rsid w:val="00F31B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226</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6</cp:revision>
  <cp:lastPrinted>2006-08-01T17:47:00Z</cp:lastPrinted>
  <dcterms:created xsi:type="dcterms:W3CDTF">2024-12-20T16:02:00Z</dcterms:created>
  <dcterms:modified xsi:type="dcterms:W3CDTF">2025-01-08T14:37:00Z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