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2EA129" w14:textId="77777777" w:rsidR="007B725B" w:rsidRPr="00D86945" w:rsidRDefault="007B725B" w:rsidP="007B725B">
      <w:pPr>
        <w:pStyle w:val="Title"/>
      </w:pPr>
      <w:r w:rsidRPr="00FE78E8">
        <w:t xml:space="preserve">2024 </w:t>
      </w:r>
      <w:r>
        <w:t xml:space="preserve">QUARTERLY </w:t>
      </w:r>
      <w:r w:rsidRPr="00D86945">
        <w:t xml:space="preserve">REPORT </w:t>
      </w:r>
    </w:p>
    <w:p w14:paraId="14522F66" w14:textId="077621BE" w:rsidR="00D077E9" w:rsidRDefault="001A624B" w:rsidP="00D70D02">
      <w:r>
        <w:rPr>
          <w:noProof/>
        </w:rPr>
        <w:drawing>
          <wp:inline distT="0" distB="0" distL="0" distR="0" wp14:anchorId="59F9259A" wp14:editId="13CA9C26">
            <wp:extent cx="5943600" cy="4457700"/>
            <wp:effectExtent l="0" t="0" r="0" b="0"/>
            <wp:docPr id="11949403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940351" name="Picture 1194940351"/>
                    <pic:cNvPicPr/>
                  </pic:nvPicPr>
                  <pic:blipFill>
                    <a:blip r:embed="rId7">
                      <a:extLst>
                        <a:ext uri="{28A0092B-C50C-407E-A947-70E740481C1C}">
                          <a14:useLocalDpi xmlns:a14="http://schemas.microsoft.com/office/drawing/2010/main" val="0"/>
                        </a:ext>
                      </a:extLst>
                    </a:blip>
                    <a:stretch>
                      <a:fillRect/>
                    </a:stretch>
                  </pic:blipFill>
                  <pic:spPr>
                    <a:xfrm>
                      <a:off x="0" y="0"/>
                      <a:ext cx="5947209" cy="4460407"/>
                    </a:xfrm>
                    <a:prstGeom prst="rect">
                      <a:avLst/>
                    </a:prstGeom>
                  </pic:spPr>
                </pic:pic>
              </a:graphicData>
            </a:graphic>
          </wp:inline>
        </w:drawing>
      </w:r>
    </w:p>
    <w:p w14:paraId="0E736743" w14:textId="77777777" w:rsidR="007B725B" w:rsidRDefault="007B725B" w:rsidP="00D70D02"/>
    <w:p w14:paraId="14043DC1" w14:textId="77777777" w:rsidR="007B725B" w:rsidRDefault="007B725B" w:rsidP="00D70D02"/>
    <w:p w14:paraId="03F0E6BF" w14:textId="77777777" w:rsidR="007B725B" w:rsidRDefault="007B725B" w:rsidP="00D70D02"/>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7B725B" w:rsidRPr="00D86945" w14:paraId="3CEFB5DA" w14:textId="77777777" w:rsidTr="00E54B86">
        <w:trPr>
          <w:trHeight w:val="2171"/>
        </w:trPr>
        <w:tc>
          <w:tcPr>
            <w:tcW w:w="5580" w:type="dxa"/>
            <w:tcBorders>
              <w:top w:val="nil"/>
              <w:left w:val="nil"/>
              <w:bottom w:val="nil"/>
              <w:right w:val="nil"/>
            </w:tcBorders>
          </w:tcPr>
          <w:sdt>
            <w:sdtPr>
              <w:id w:val="241295600"/>
              <w:placeholder>
                <w:docPart w:val="554168918020447A988B3C67568D2464"/>
              </w:placeholder>
              <w15:appearance w15:val="hidden"/>
            </w:sdtPr>
            <w:sdtContent>
              <w:p w14:paraId="1E6D09A2" w14:textId="3756183B" w:rsidR="007B725B" w:rsidRDefault="007B725B" w:rsidP="00E54B86">
                <w:r w:rsidRPr="00D86945">
                  <w:rPr>
                    <w:rStyle w:val="SubtitleChar"/>
                    <w:b w:val="0"/>
                  </w:rPr>
                  <w:fldChar w:fldCharType="begin"/>
                </w:r>
                <w:r w:rsidRPr="00D86945">
                  <w:rPr>
                    <w:rStyle w:val="SubtitleChar"/>
                    <w:b w:val="0"/>
                  </w:rPr>
                  <w:instrText xml:space="preserve"> DATE  \@ "MMMM d"  \* MERGEFORMAT </w:instrText>
                </w:r>
                <w:r w:rsidRPr="00D86945">
                  <w:rPr>
                    <w:rStyle w:val="SubtitleChar"/>
                    <w:b w:val="0"/>
                  </w:rPr>
                  <w:fldChar w:fldCharType="separate"/>
                </w:r>
                <w:r w:rsidR="00701367">
                  <w:rPr>
                    <w:rStyle w:val="SubtitleChar"/>
                    <w:b w:val="0"/>
                    <w:noProof/>
                  </w:rPr>
                  <w:t>October 23</w:t>
                </w:r>
                <w:r w:rsidRPr="00D86945">
                  <w:rPr>
                    <w:rStyle w:val="SubtitleChar"/>
                    <w:b w:val="0"/>
                  </w:rPr>
                  <w:fldChar w:fldCharType="end"/>
                </w:r>
                <w:r>
                  <w:rPr>
                    <w:rStyle w:val="SubtitleChar"/>
                    <w:b w:val="0"/>
                  </w:rPr>
                  <w:t>, 2024</w:t>
                </w:r>
              </w:p>
            </w:sdtContent>
          </w:sdt>
          <w:p w14:paraId="58175D99" w14:textId="77777777" w:rsidR="007B725B" w:rsidRDefault="007B725B" w:rsidP="00E54B86">
            <w:pPr>
              <w:rPr>
                <w:noProof/>
                <w:sz w:val="10"/>
                <w:szCs w:val="10"/>
              </w:rPr>
            </w:pPr>
            <w:r w:rsidRPr="00D86945">
              <w:rPr>
                <w:noProof/>
                <w:sz w:val="10"/>
                <w:szCs w:val="10"/>
              </w:rPr>
              <mc:AlternateContent>
                <mc:Choice Requires="wps">
                  <w:drawing>
                    <wp:inline distT="0" distB="0" distL="0" distR="0" wp14:anchorId="5320303B" wp14:editId="14E71E94">
                      <wp:extent cx="1493949" cy="0"/>
                      <wp:effectExtent l="0" t="19050" r="30480" b="19050"/>
                      <wp:docPr id="585639921" name="Straight Connector 585639921" descr="text divider"/>
                      <wp:cNvGraphicFramePr/>
                      <a:graphic xmlns:a="http://schemas.openxmlformats.org/drawingml/2006/main">
                        <a:graphicData uri="http://schemas.microsoft.com/office/word/2010/wordprocessingShape">
                          <wps:wsp>
                            <wps:cNvCnPr/>
                            <wps:spPr>
                              <a:xfrm>
                                <a:off x="0" y="0"/>
                                <a:ext cx="1493949" cy="0"/>
                              </a:xfrm>
                              <a:prstGeom prst="line">
                                <a:avLst/>
                              </a:prstGeom>
                              <a:noFill/>
                              <a:ln w="38100">
                                <a:solidFill>
                                  <a:srgbClr val="082A75"/>
                                </a:solidFill>
                                <a:prstDash val="solid"/>
                              </a:ln>
                              <a:effectLst/>
                            </wps:spPr>
                            <wps:bodyPr/>
                          </wps:wsp>
                        </a:graphicData>
                      </a:graphic>
                    </wp:inline>
                  </w:drawing>
                </mc:Choice>
                <mc:Fallback>
                  <w:pict>
                    <v:line w14:anchorId="3D34AAB5" id="Straight Connector 585639921"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" strokecolor="#082a75" strokeweight="3pt">
                      <w10:anchorlock/>
                    </v:line>
                  </w:pict>
                </mc:Fallback>
              </mc:AlternateContent>
            </w:r>
          </w:p>
          <w:p w14:paraId="136E96F1" w14:textId="77777777" w:rsidR="007B725B" w:rsidRDefault="007B725B" w:rsidP="00E54B86">
            <w:pPr>
              <w:rPr>
                <w:noProof/>
                <w:sz w:val="10"/>
                <w:szCs w:val="10"/>
              </w:rPr>
            </w:pPr>
          </w:p>
          <w:p w14:paraId="14A165A8" w14:textId="77777777" w:rsidR="007B725B" w:rsidRDefault="007B725B" w:rsidP="00E54B86">
            <w:pPr>
              <w:rPr>
                <w:noProof/>
                <w:sz w:val="10"/>
                <w:szCs w:val="10"/>
              </w:rPr>
            </w:pPr>
          </w:p>
          <w:p w14:paraId="0EC5AA29" w14:textId="77777777" w:rsidR="007B725B" w:rsidRDefault="00000000" w:rsidP="00E54B86">
            <w:sdt>
              <w:sdtPr>
                <w:id w:val="-1096251689"/>
                <w:placeholder>
                  <w:docPart w:val="71FFBBB0D28B480D89F03E7D8204D4B3"/>
                </w:placeholder>
                <w15:appearance w15:val="hidden"/>
              </w:sdtPr>
              <w:sdtContent>
                <w:r w:rsidR="007B725B">
                  <w:t>STONE CRAFTERS LLC</w:t>
                </w:r>
              </w:sdtContent>
            </w:sdt>
          </w:p>
          <w:p w14:paraId="501DAF59" w14:textId="29BB8716" w:rsidR="007B725B" w:rsidRDefault="007B725B" w:rsidP="00E54B86">
            <w:r w:rsidRPr="00B231E5">
              <w:t>Authored by:</w:t>
            </w:r>
            <w:r>
              <w:t xml:space="preserve"> </w:t>
            </w:r>
            <w:sdt>
              <w:sdtPr>
                <w:alias w:val="Your Name"/>
                <w:tag w:val="Your Name"/>
                <w:id w:val="1284761377"/>
                <w:placeholder>
                  <w:docPart w:val="A71450558B5647C281B015F93FBFF1E9"/>
                </w:placeholder>
                <w:dataBinding w:prefixMappings="xmlns:ns0='http://schemas.microsoft.com/office/2006/coverPageProps' " w:xpath="/ns0:CoverPageProperties[1]/ns0:CompanyFax[1]" w:storeItemID="{55AF091B-3C7A-41E3-B477-F2FDAA23CFDA}"/>
                <w15:appearance w15:val="hidden"/>
                <w:text w:multiLine="1"/>
              </w:sdtPr>
              <w:sdtContent>
                <w:r>
                  <w:t xml:space="preserve">Matt Zuccarello                          </w:t>
                </w:r>
              </w:sdtContent>
            </w:sdt>
          </w:p>
          <w:p w14:paraId="1DDCDBFA" w14:textId="77777777" w:rsidR="007B725B" w:rsidRPr="00D86945" w:rsidRDefault="007B725B" w:rsidP="00E54B86">
            <w:pPr>
              <w:rPr>
                <w:noProof/>
                <w:sz w:val="10"/>
                <w:szCs w:val="10"/>
              </w:rPr>
            </w:pPr>
            <w:r>
              <w:rPr>
                <w:noProof/>
                <w:sz w:val="10"/>
                <w:szCs w:val="10"/>
              </w:rPr>
              <w:t xml:space="preserve">                                   </w:t>
            </w:r>
          </w:p>
        </w:tc>
      </w:tr>
    </w:tbl>
    <w:p w14:paraId="24BD2491" w14:textId="1A3A231F" w:rsidR="007B725B" w:rsidRDefault="007B725B" w:rsidP="00D70D02">
      <w:r>
        <w:rPr>
          <w:noProof/>
        </w:rPr>
        <w:drawing>
          <wp:inline distT="0" distB="0" distL="0" distR="0" wp14:anchorId="436224B8" wp14:editId="55F767D7">
            <wp:extent cx="1914525" cy="1285240"/>
            <wp:effectExtent l="0" t="0" r="9525" b="0"/>
            <wp:docPr id="705232610" name="Picture 70523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89574" name="Picture 18668895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2326" cy="1303903"/>
                    </a:xfrm>
                    <a:prstGeom prst="rect">
                      <a:avLst/>
                    </a:prstGeom>
                  </pic:spPr>
                </pic:pic>
              </a:graphicData>
            </a:graphic>
          </wp:inline>
        </w:drawing>
      </w:r>
    </w:p>
    <w:p w14:paraId="28D64CB6" w14:textId="21D3F943" w:rsidR="00D077E9" w:rsidRDefault="00D077E9">
      <w:pPr>
        <w:spacing w:after="200"/>
      </w:pPr>
    </w:p>
    <w:tbl>
      <w:tblPr>
        <w:tblW w:w="9999" w:type="dxa"/>
        <w:tblInd w:w="40" w:type="dxa"/>
        <w:tblCellMar>
          <w:left w:w="0" w:type="dxa"/>
          <w:right w:w="0" w:type="dxa"/>
        </w:tblCellMar>
        <w:tblLook w:val="0000" w:firstRow="0" w:lastRow="0" w:firstColumn="0" w:lastColumn="0" w:noHBand="0" w:noVBand="0"/>
      </w:tblPr>
      <w:tblGrid>
        <w:gridCol w:w="10039"/>
      </w:tblGrid>
      <w:tr w:rsidR="00DF027C" w:rsidRPr="000C5C9F" w14:paraId="52252F8C" w14:textId="77777777" w:rsidTr="00E654C0">
        <w:trPr>
          <w:trHeight w:val="5931"/>
        </w:trPr>
        <w:tc>
          <w:tcPr>
            <w:tcW w:w="9999" w:type="dxa"/>
          </w:tcPr>
          <w:p w14:paraId="778891E1" w14:textId="19BE5DA7" w:rsidR="006C37F2" w:rsidRPr="000C5C9F" w:rsidRDefault="004F1A3B" w:rsidP="006C37F2">
            <w:pPr>
              <w:pStyle w:val="Heading1"/>
              <w:rPr>
                <w:rFonts w:asciiTheme="minorHAnsi" w:hAnsiTheme="minorHAnsi" w:cstheme="minorHAnsi"/>
              </w:rPr>
            </w:pPr>
            <w:r>
              <w:rPr>
                <w:rFonts w:asciiTheme="minorHAnsi" w:hAnsiTheme="minorHAnsi" w:cstheme="minorHAnsi"/>
              </w:rPr>
              <w:lastRenderedPageBreak/>
              <w:t xml:space="preserve">Company Spotlight – </w:t>
            </w:r>
            <w:r w:rsidR="00747884">
              <w:rPr>
                <w:rFonts w:asciiTheme="minorHAnsi" w:hAnsiTheme="minorHAnsi" w:cstheme="minorHAnsi"/>
              </w:rPr>
              <w:t>Quality Home Center</w:t>
            </w:r>
          </w:p>
          <w:p w14:paraId="6AABFD17" w14:textId="25AD52DA" w:rsidR="00DF027C" w:rsidRPr="000C5C9F" w:rsidRDefault="00701367" w:rsidP="00DF027C">
            <w:pPr>
              <w:pStyle w:val="Content"/>
              <w:rPr>
                <w:rFonts w:cstheme="minorHAnsi"/>
              </w:rPr>
            </w:pPr>
            <w:r>
              <w:rPr>
                <w:rFonts w:cstheme="minorHAnsi"/>
              </w:rPr>
              <w:t>Owner:  Bret Coupland</w:t>
            </w:r>
          </w:p>
          <w:p w14:paraId="1B6D86E4" w14:textId="70441B91" w:rsidR="00817D98" w:rsidRDefault="00B40243" w:rsidP="00DF027C">
            <w:pPr>
              <w:pStyle w:val="Content"/>
              <w:rPr>
                <w:rFonts w:cstheme="minorHAnsi"/>
              </w:rPr>
            </w:pPr>
            <w:r>
              <w:rPr>
                <w:rFonts w:cstheme="minorHAnsi"/>
              </w:rPr>
              <w:t xml:space="preserve">Background:  </w:t>
            </w:r>
            <w:r w:rsidR="00747884">
              <w:rPr>
                <w:rFonts w:cstheme="minorHAnsi"/>
              </w:rPr>
              <w:t>Been in business since 1997</w:t>
            </w:r>
          </w:p>
          <w:p w14:paraId="5D86C1FA" w14:textId="27B96FB8" w:rsidR="00817D98" w:rsidRDefault="00817D98" w:rsidP="00DF027C">
            <w:pPr>
              <w:pStyle w:val="Content"/>
              <w:rPr>
                <w:rFonts w:cstheme="minorHAnsi"/>
              </w:rPr>
            </w:pPr>
            <w:r>
              <w:rPr>
                <w:rFonts w:cstheme="minorHAnsi"/>
              </w:rPr>
              <w:t xml:space="preserve">College:  Graduated </w:t>
            </w:r>
            <w:r w:rsidR="00747884">
              <w:rPr>
                <w:rFonts w:cstheme="minorHAnsi"/>
              </w:rPr>
              <w:t>from Lehigh University as a Finance major</w:t>
            </w:r>
          </w:p>
          <w:p w14:paraId="26F413A3" w14:textId="4515B9D2" w:rsidR="00817D98" w:rsidRDefault="00817D98" w:rsidP="00DF027C">
            <w:pPr>
              <w:pStyle w:val="Content"/>
              <w:rPr>
                <w:rFonts w:cstheme="minorHAnsi"/>
              </w:rPr>
            </w:pPr>
            <w:r>
              <w:rPr>
                <w:rFonts w:cstheme="minorHAnsi"/>
              </w:rPr>
              <w:t xml:space="preserve">Hobbies include </w:t>
            </w:r>
            <w:r w:rsidR="00747884">
              <w:rPr>
                <w:rFonts w:cstheme="minorHAnsi"/>
              </w:rPr>
              <w:t>fishing</w:t>
            </w:r>
          </w:p>
          <w:p w14:paraId="1F499B12" w14:textId="6162FA35" w:rsidR="000443DA" w:rsidRDefault="00B9321F" w:rsidP="00DF027C">
            <w:pPr>
              <w:pStyle w:val="Content"/>
              <w:rPr>
                <w:rFonts w:cstheme="minorHAnsi"/>
              </w:rPr>
            </w:pPr>
            <w:r>
              <w:rPr>
                <w:rFonts w:cstheme="minorHAnsi"/>
              </w:rPr>
              <w:t>Highlights:  Tim McCline won the Presidents Award from Candelight Cabinetry the last 5 years</w:t>
            </w:r>
          </w:p>
          <w:p w14:paraId="1C103975" w14:textId="4E48E3A2" w:rsidR="00B9321F" w:rsidRDefault="00B9321F" w:rsidP="00DF027C">
            <w:pPr>
              <w:pStyle w:val="Content"/>
              <w:rPr>
                <w:rFonts w:cstheme="minorHAnsi"/>
              </w:rPr>
            </w:pPr>
            <w:r>
              <w:rPr>
                <w:rFonts w:cstheme="minorHAnsi"/>
              </w:rPr>
              <w:t>Danielle Wakefield won the Rising Star Award from Candelight</w:t>
            </w:r>
          </w:p>
          <w:p w14:paraId="11B76CB8" w14:textId="15E4CEC4" w:rsidR="00B9321F" w:rsidRDefault="00B9321F" w:rsidP="00DF027C">
            <w:pPr>
              <w:pStyle w:val="Content"/>
              <w:rPr>
                <w:rFonts w:cstheme="minorHAnsi"/>
              </w:rPr>
            </w:pPr>
            <w:r>
              <w:rPr>
                <w:rFonts w:cstheme="minorHAnsi"/>
              </w:rPr>
              <w:t>Featured in the NY Times for continued success and growth, despite Home Depot and Lowes opening new locations in close proximity</w:t>
            </w:r>
          </w:p>
          <w:p w14:paraId="3ABE92F8" w14:textId="417D7DBD" w:rsidR="00EB09BF" w:rsidRDefault="001A624B" w:rsidP="00EB09BF">
            <w:pPr>
              <w:pStyle w:val="NormalWeb"/>
            </w:pPr>
            <w:r>
              <w:rPr>
                <w:noProof/>
              </w:rPr>
              <w:drawing>
                <wp:inline distT="0" distB="0" distL="0" distR="0" wp14:anchorId="064D81A6" wp14:editId="6DB622EB">
                  <wp:extent cx="5727700" cy="4295775"/>
                  <wp:effectExtent l="0" t="0" r="6350" b="9525"/>
                  <wp:docPr id="10596500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50099" name="Picture 1059650099"/>
                          <pic:cNvPicPr/>
                        </pic:nvPicPr>
                        <pic:blipFill>
                          <a:blip r:embed="rId9">
                            <a:extLst>
                              <a:ext uri="{28A0092B-C50C-407E-A947-70E740481C1C}">
                                <a14:useLocalDpi xmlns:a14="http://schemas.microsoft.com/office/drawing/2010/main" val="0"/>
                              </a:ext>
                            </a:extLst>
                          </a:blip>
                          <a:stretch>
                            <a:fillRect/>
                          </a:stretch>
                        </pic:blipFill>
                        <pic:spPr>
                          <a:xfrm>
                            <a:off x="0" y="0"/>
                            <a:ext cx="5730831" cy="4298123"/>
                          </a:xfrm>
                          <a:prstGeom prst="rect">
                            <a:avLst/>
                          </a:prstGeom>
                        </pic:spPr>
                      </pic:pic>
                    </a:graphicData>
                  </a:graphic>
                </wp:inline>
              </w:drawing>
            </w:r>
          </w:p>
          <w:p w14:paraId="31E2DAC6" w14:textId="7369ADC7" w:rsidR="005E3E4D" w:rsidRDefault="00747884" w:rsidP="00DF027C">
            <w:pPr>
              <w:pStyle w:val="Content"/>
              <w:rPr>
                <w:rFonts w:cstheme="minorHAnsi"/>
                <w:bCs/>
              </w:rPr>
            </w:pPr>
            <w:r>
              <w:rPr>
                <w:rFonts w:cstheme="minorHAnsi"/>
                <w:bCs/>
              </w:rPr>
              <w:t xml:space="preserve">Bret Coupland </w:t>
            </w:r>
            <w:r w:rsidR="00DE35E9">
              <w:rPr>
                <w:rFonts w:cstheme="minorHAnsi"/>
                <w:bCs/>
              </w:rPr>
              <w:t>is the Owner</w:t>
            </w:r>
            <w:r>
              <w:rPr>
                <w:rFonts w:cstheme="minorHAnsi"/>
                <w:bCs/>
              </w:rPr>
              <w:t xml:space="preserve"> of this kitchen and bath company located in Cape May Cou</w:t>
            </w:r>
            <w:r w:rsidR="00442593">
              <w:rPr>
                <w:rFonts w:cstheme="minorHAnsi"/>
                <w:bCs/>
              </w:rPr>
              <w:t>r</w:t>
            </w:r>
            <w:r>
              <w:rPr>
                <w:rFonts w:cstheme="minorHAnsi"/>
                <w:bCs/>
              </w:rPr>
              <w:t>t House.  They have been working with Stone</w:t>
            </w:r>
            <w:r w:rsidR="00CB46F3">
              <w:rPr>
                <w:rFonts w:cstheme="minorHAnsi"/>
                <w:bCs/>
              </w:rPr>
              <w:t xml:space="preserve"> C</w:t>
            </w:r>
            <w:r>
              <w:rPr>
                <w:rFonts w:cstheme="minorHAnsi"/>
                <w:bCs/>
              </w:rPr>
              <w:t xml:space="preserve">rafters for 12 </w:t>
            </w:r>
            <w:r w:rsidR="00DE35E9">
              <w:rPr>
                <w:rFonts w:cstheme="minorHAnsi"/>
                <w:bCs/>
              </w:rPr>
              <w:t>years now</w:t>
            </w:r>
            <w:r>
              <w:rPr>
                <w:rFonts w:cstheme="minorHAnsi"/>
                <w:bCs/>
              </w:rPr>
              <w:t xml:space="preserve">.  </w:t>
            </w:r>
            <w:r w:rsidR="00DE35E9">
              <w:rPr>
                <w:rFonts w:cstheme="minorHAnsi"/>
                <w:bCs/>
              </w:rPr>
              <w:t xml:space="preserve"> </w:t>
            </w:r>
            <w:r w:rsidR="005824EC">
              <w:rPr>
                <w:rFonts w:cstheme="minorHAnsi"/>
                <w:bCs/>
              </w:rPr>
              <w:t>He has 3 children and lives in Egg Harbor Township.  Bret actively is involved in his kids</w:t>
            </w:r>
            <w:r w:rsidR="00EE52B8">
              <w:rPr>
                <w:rFonts w:cstheme="minorHAnsi"/>
                <w:bCs/>
              </w:rPr>
              <w:t>’</w:t>
            </w:r>
            <w:r w:rsidR="005824EC">
              <w:rPr>
                <w:rFonts w:cstheme="minorHAnsi"/>
                <w:bCs/>
              </w:rPr>
              <w:t xml:space="preserve"> sports </w:t>
            </w:r>
            <w:r w:rsidR="005824EC">
              <w:rPr>
                <w:rFonts w:cstheme="minorHAnsi"/>
                <w:bCs/>
              </w:rPr>
              <w:lastRenderedPageBreak/>
              <w:t xml:space="preserve">schedule, coaching soccer as well in his free time.  His company consists of 15 people, with 3 designers and 3 teams of installers.  He started out in corporate finance for 5 years after college in the Philadelphia area and when the opportunity arose to move to the shore, he couldn’t pass this up.  With the new location, came some other changes.  They transitioned from a neighborhood hardware store to focus on kitchens, baths, and fireplaces.  He was also looking to be involved more with the design process and customers when it came to home renovation.  </w:t>
            </w:r>
            <w:r w:rsidR="00817D98">
              <w:rPr>
                <w:rFonts w:cstheme="minorHAnsi"/>
                <w:bCs/>
              </w:rPr>
              <w:t xml:space="preserve">  </w:t>
            </w:r>
            <w:r w:rsidR="00EE52B8">
              <w:rPr>
                <w:rFonts w:cstheme="minorHAnsi"/>
                <w:bCs/>
              </w:rPr>
              <w:t xml:space="preserve">His showroom is right off of the parkway in southern NJ.  If you are in the area, stop in for a visit.  </w:t>
            </w:r>
          </w:p>
          <w:p w14:paraId="3F982AB2" w14:textId="36FD9132" w:rsidR="00EB09BF" w:rsidRDefault="001A624B" w:rsidP="00EB09BF">
            <w:pPr>
              <w:pStyle w:val="NormalWeb"/>
            </w:pPr>
            <w:r>
              <w:rPr>
                <w:noProof/>
              </w:rPr>
              <w:drawing>
                <wp:inline distT="0" distB="0" distL="0" distR="0" wp14:anchorId="38B80501" wp14:editId="602ADDEE">
                  <wp:extent cx="5200650" cy="4000500"/>
                  <wp:effectExtent l="0" t="0" r="0" b="0"/>
                  <wp:docPr id="17022759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75931" name="Picture 1702275931"/>
                          <pic:cNvPicPr/>
                        </pic:nvPicPr>
                        <pic:blipFill>
                          <a:blip r:embed="rId10">
                            <a:extLst>
                              <a:ext uri="{28A0092B-C50C-407E-A947-70E740481C1C}">
                                <a14:useLocalDpi xmlns:a14="http://schemas.microsoft.com/office/drawing/2010/main" val="0"/>
                              </a:ext>
                            </a:extLst>
                          </a:blip>
                          <a:stretch>
                            <a:fillRect/>
                          </a:stretch>
                        </pic:blipFill>
                        <pic:spPr>
                          <a:xfrm>
                            <a:off x="0" y="0"/>
                            <a:ext cx="5216939" cy="4013030"/>
                          </a:xfrm>
                          <a:prstGeom prst="rect">
                            <a:avLst/>
                          </a:prstGeom>
                        </pic:spPr>
                      </pic:pic>
                    </a:graphicData>
                  </a:graphic>
                </wp:inline>
              </w:drawing>
            </w:r>
          </w:p>
          <w:p w14:paraId="3578D93A" w14:textId="4BAABADE" w:rsidR="00EB09BF" w:rsidRDefault="00EB09BF" w:rsidP="00EB09BF">
            <w:pPr>
              <w:pStyle w:val="NormalWeb"/>
            </w:pPr>
          </w:p>
          <w:p w14:paraId="522F5A19" w14:textId="2AD7549E" w:rsidR="00DB0CFF" w:rsidRPr="000C5C9F" w:rsidRDefault="00DB0CFF" w:rsidP="00DB0CFF">
            <w:pPr>
              <w:pStyle w:val="Heading1"/>
              <w:rPr>
                <w:rFonts w:asciiTheme="minorHAnsi" w:hAnsiTheme="minorHAnsi" w:cstheme="minorHAnsi"/>
              </w:rPr>
            </w:pPr>
            <w:r>
              <w:rPr>
                <w:rFonts w:asciiTheme="minorHAnsi" w:hAnsiTheme="minorHAnsi" w:cstheme="minorHAnsi"/>
              </w:rPr>
              <w:lastRenderedPageBreak/>
              <w:t>Latest Industry Trends</w:t>
            </w:r>
          </w:p>
          <w:tbl>
            <w:tblPr>
              <w:tblW w:w="9999" w:type="dxa"/>
              <w:tblInd w:w="40" w:type="dxa"/>
              <w:tblCellMar>
                <w:left w:w="0" w:type="dxa"/>
                <w:right w:w="0" w:type="dxa"/>
              </w:tblCellMar>
              <w:tblLook w:val="0000" w:firstRow="0" w:lastRow="0" w:firstColumn="0" w:lastColumn="0" w:noHBand="0" w:noVBand="0"/>
            </w:tblPr>
            <w:tblGrid>
              <w:gridCol w:w="9999"/>
            </w:tblGrid>
            <w:tr w:rsidR="00DB0CFF" w:rsidRPr="000C5C9F" w14:paraId="21D1755B" w14:textId="77777777" w:rsidTr="009B5930">
              <w:trPr>
                <w:trHeight w:val="3546"/>
              </w:trPr>
              <w:tc>
                <w:tcPr>
                  <w:tcW w:w="9999" w:type="dxa"/>
                </w:tcPr>
                <w:p w14:paraId="7DA05003" w14:textId="77777777" w:rsidR="00DB0CFF" w:rsidRPr="000C5C9F" w:rsidRDefault="00000000" w:rsidP="00DB0CFF">
                  <w:pPr>
                    <w:pStyle w:val="Heading2"/>
                    <w:rPr>
                      <w:rFonts w:cstheme="minorHAnsi"/>
                    </w:rPr>
                  </w:pPr>
                  <w:sdt>
                    <w:sdtPr>
                      <w:rPr>
                        <w:rFonts w:cstheme="minorHAnsi"/>
                      </w:rPr>
                      <w:id w:val="1660650702"/>
                      <w:placeholder>
                        <w:docPart w:val="05E8597315C94FAF8AD6D4CB749F75A4"/>
                      </w:placeholder>
                      <w15:dataBinding w:prefixMappings="xmlns:ns0='http://schemas.microsoft.com/temp/samples' " w:xpath="/ns0:employees[1]/ns0:employee[1]/ns0:CompanyName[1]" w:storeItemID="{00000000-0000-0000-0000-000000000000}"/>
                      <w15:appearance w15:val="hidden"/>
                    </w:sdtPr>
                    <w:sdtContent>
                      <w:r w:rsidR="00DB0CFF" w:rsidRPr="000C5C9F">
                        <w:rPr>
                          <w:rFonts w:cstheme="minorHAnsi"/>
                        </w:rPr>
                        <w:t>News from the field</w:t>
                      </w:r>
                    </w:sdtContent>
                  </w:sdt>
                </w:p>
                <w:p w14:paraId="0A2A889E" w14:textId="77777777" w:rsidR="00DB0CFF" w:rsidRPr="000C5C9F" w:rsidRDefault="00DB0CFF" w:rsidP="00DB0CFF">
                  <w:pPr>
                    <w:rPr>
                      <w:rFonts w:cstheme="minorHAnsi"/>
                    </w:rPr>
                  </w:pPr>
                </w:p>
                <w:p w14:paraId="30D2DA2B" w14:textId="77777777" w:rsidR="00EE52B8" w:rsidRDefault="00EE52B8" w:rsidP="00DB0CFF">
                  <w:pPr>
                    <w:pStyle w:val="Content"/>
                    <w:rPr>
                      <w:rFonts w:cstheme="minorHAnsi"/>
                    </w:rPr>
                  </w:pPr>
                  <w:r>
                    <w:rPr>
                      <w:rFonts w:cstheme="minorHAnsi"/>
                    </w:rPr>
                    <w:t xml:space="preserve">The 2024 K&amp;B revenues are projected to be $173 billion, a decrease in 3% compared to last year at the same time.  New construction spend is projected to decline 4% and remodeling spending forecast is expected to be down 2%.  </w:t>
                  </w:r>
                </w:p>
                <w:p w14:paraId="70AE787B" w14:textId="77777777" w:rsidR="00EE52B8" w:rsidRDefault="00EE52B8" w:rsidP="00DB0CFF">
                  <w:pPr>
                    <w:pStyle w:val="Content"/>
                    <w:rPr>
                      <w:rFonts w:cstheme="minorHAnsi"/>
                    </w:rPr>
                  </w:pPr>
                </w:p>
                <w:p w14:paraId="791F7C2F" w14:textId="6EB997ED" w:rsidR="00A210A0" w:rsidRDefault="00EE52B8" w:rsidP="007A4412">
                  <w:pPr>
                    <w:pStyle w:val="Content"/>
                    <w:rPr>
                      <w:rFonts w:cstheme="minorHAnsi"/>
                    </w:rPr>
                  </w:pPr>
                  <w:r>
                    <w:rPr>
                      <w:rFonts w:cstheme="minorHAnsi"/>
                    </w:rPr>
                    <w:t xml:space="preserve">With KBIS around the corner, here are some of the kitchen trends for 2025.  They include </w:t>
                  </w:r>
                  <w:r w:rsidR="007A4412">
                    <w:rPr>
                      <w:rFonts w:cstheme="minorHAnsi"/>
                    </w:rPr>
                    <w:t xml:space="preserve">concealed kitchens, bigger pantries, multipurpose kitchen islands, natural light and views and personalized spaces.  </w:t>
                  </w:r>
                </w:p>
                <w:p w14:paraId="46123E4D" w14:textId="77777777" w:rsidR="00A210A0" w:rsidRDefault="00A210A0" w:rsidP="00DB0CFF">
                  <w:pPr>
                    <w:pStyle w:val="Content"/>
                    <w:rPr>
                      <w:rFonts w:cstheme="minorHAnsi"/>
                    </w:rPr>
                  </w:pPr>
                </w:p>
                <w:p w14:paraId="5849C9D9" w14:textId="1C2F0756" w:rsidR="00DB0CFF" w:rsidRPr="000C5C9F" w:rsidRDefault="007A4412" w:rsidP="00DB0CFF">
                  <w:pPr>
                    <w:pStyle w:val="Content"/>
                    <w:rPr>
                      <w:rFonts w:cstheme="minorHAnsi"/>
                    </w:rPr>
                  </w:pPr>
                  <w:r>
                    <w:rPr>
                      <w:rFonts w:cstheme="minorHAnsi"/>
                    </w:rPr>
                    <w:t xml:space="preserve">Finally, some of the top cabinet color trends for 2025 include a trending forest green, soft blue to create a calming kitchen, replacing black with dark charcoal, adding elegance with the darkest of blues, add drama with emerald green, picking stains over paint colors and switching gray cabinets for sage green.  </w:t>
                  </w:r>
                </w:p>
              </w:tc>
            </w:tr>
          </w:tbl>
          <w:p w14:paraId="25534C62" w14:textId="6E13BF10" w:rsidR="000C5C9F" w:rsidRDefault="004156D6" w:rsidP="000C5C9F">
            <w:pPr>
              <w:pStyle w:val="Heading1"/>
              <w:rPr>
                <w:rFonts w:asciiTheme="minorHAnsi" w:hAnsiTheme="minorHAnsi" w:cstheme="minorHAnsi"/>
              </w:rPr>
            </w:pPr>
            <w:r>
              <w:rPr>
                <w:rFonts w:asciiTheme="minorHAnsi" w:hAnsiTheme="minorHAnsi" w:cstheme="minorHAnsi"/>
              </w:rPr>
              <w:t>Suggestions for Future Newsletters and Summary</w:t>
            </w:r>
          </w:p>
          <w:p w14:paraId="69E277FA" w14:textId="4AC2A5F1" w:rsid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 xml:space="preserve">As 2024 </w:t>
            </w:r>
            <w:r w:rsidR="00535C91">
              <w:rPr>
                <w:rFonts w:asciiTheme="minorHAnsi" w:hAnsiTheme="minorHAnsi" w:cstheme="minorHAnsi"/>
                <w:b w:val="0"/>
                <w:bCs/>
                <w:sz w:val="28"/>
                <w:szCs w:val="28"/>
              </w:rPr>
              <w:t>continues on</w:t>
            </w:r>
            <w:r w:rsidR="005824EC">
              <w:rPr>
                <w:rFonts w:asciiTheme="minorHAnsi" w:hAnsiTheme="minorHAnsi" w:cstheme="minorHAnsi"/>
                <w:b w:val="0"/>
                <w:bCs/>
                <w:sz w:val="28"/>
                <w:szCs w:val="28"/>
              </w:rPr>
              <w:t xml:space="preserve"> and we get closer to 2025</w:t>
            </w:r>
            <w:r>
              <w:rPr>
                <w:rFonts w:asciiTheme="minorHAnsi" w:hAnsiTheme="minorHAnsi" w:cstheme="minorHAnsi"/>
                <w:b w:val="0"/>
                <w:bCs/>
                <w:sz w:val="28"/>
                <w:szCs w:val="28"/>
              </w:rPr>
              <w:t xml:space="preserve">, there will be new renovations and construction projects that we </w:t>
            </w:r>
            <w:r w:rsidR="00535C91">
              <w:rPr>
                <w:rFonts w:asciiTheme="minorHAnsi" w:hAnsiTheme="minorHAnsi" w:cstheme="minorHAnsi"/>
                <w:b w:val="0"/>
                <w:bCs/>
                <w:sz w:val="28"/>
                <w:szCs w:val="28"/>
              </w:rPr>
              <w:t xml:space="preserve">will be involved in.  </w:t>
            </w:r>
            <w:r>
              <w:rPr>
                <w:rFonts w:asciiTheme="minorHAnsi" w:hAnsiTheme="minorHAnsi" w:cstheme="minorHAnsi"/>
                <w:b w:val="0"/>
                <w:bCs/>
                <w:sz w:val="28"/>
                <w:szCs w:val="28"/>
              </w:rPr>
              <w:t xml:space="preserve">If you have a client or exciting kitchen that you would like to do a product spotlight on in a future edition, on social media, or our website, please reach out to me so we can get some pictures and copy to publish to highlight this.  If there is anything that you </w:t>
            </w:r>
            <w:r w:rsidR="00CB46F3">
              <w:rPr>
                <w:rFonts w:asciiTheme="minorHAnsi" w:hAnsiTheme="minorHAnsi" w:cstheme="minorHAnsi"/>
                <w:b w:val="0"/>
                <w:bCs/>
                <w:sz w:val="28"/>
                <w:szCs w:val="28"/>
              </w:rPr>
              <w:t xml:space="preserve">suggest for </w:t>
            </w:r>
            <w:r w:rsidR="00797347">
              <w:rPr>
                <w:rFonts w:asciiTheme="minorHAnsi" w:hAnsiTheme="minorHAnsi" w:cstheme="minorHAnsi"/>
                <w:b w:val="0"/>
                <w:bCs/>
                <w:sz w:val="28"/>
                <w:szCs w:val="28"/>
              </w:rPr>
              <w:t xml:space="preserve">our </w:t>
            </w:r>
            <w:r>
              <w:rPr>
                <w:rFonts w:asciiTheme="minorHAnsi" w:hAnsiTheme="minorHAnsi" w:cstheme="minorHAnsi"/>
                <w:b w:val="0"/>
                <w:bCs/>
                <w:sz w:val="28"/>
                <w:szCs w:val="28"/>
              </w:rPr>
              <w:t xml:space="preserve">next newsletter, </w:t>
            </w:r>
            <w:r w:rsidR="00797347">
              <w:rPr>
                <w:rFonts w:asciiTheme="minorHAnsi" w:hAnsiTheme="minorHAnsi" w:cstheme="minorHAnsi"/>
                <w:b w:val="0"/>
                <w:bCs/>
                <w:sz w:val="28"/>
                <w:szCs w:val="28"/>
              </w:rPr>
              <w:t>please reach out</w:t>
            </w:r>
            <w:r w:rsidR="004F1A3B">
              <w:rPr>
                <w:rFonts w:asciiTheme="minorHAnsi" w:hAnsiTheme="minorHAnsi" w:cstheme="minorHAnsi"/>
                <w:b w:val="0"/>
                <w:bCs/>
                <w:sz w:val="28"/>
                <w:szCs w:val="28"/>
              </w:rPr>
              <w:t xml:space="preserve"> to me.  </w:t>
            </w:r>
            <w:r w:rsidR="00797347">
              <w:rPr>
                <w:rFonts w:asciiTheme="minorHAnsi" w:hAnsiTheme="minorHAnsi" w:cstheme="minorHAnsi"/>
                <w:b w:val="0"/>
                <w:bCs/>
                <w:sz w:val="28"/>
                <w:szCs w:val="28"/>
              </w:rPr>
              <w:t xml:space="preserve">  </w:t>
            </w:r>
          </w:p>
          <w:p w14:paraId="2EFC5957" w14:textId="5FA59C31" w:rsid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Matt Zuccarello</w:t>
            </w:r>
          </w:p>
          <w:p w14:paraId="456CC12A" w14:textId="419BBCDB" w:rsidR="000C5C9F" w:rsidRPr="000C5C9F" w:rsidRDefault="004156D6" w:rsidP="00CB46F3">
            <w:pPr>
              <w:pStyle w:val="Heading1"/>
              <w:rPr>
                <w:rFonts w:asciiTheme="minorHAnsi" w:hAnsiTheme="minorHAnsi" w:cstheme="minorHAnsi"/>
                <w:sz w:val="28"/>
                <w:szCs w:val="28"/>
              </w:rPr>
            </w:pPr>
            <w:r>
              <w:rPr>
                <w:rFonts w:asciiTheme="minorHAnsi" w:hAnsiTheme="minorHAnsi" w:cstheme="minorHAnsi"/>
                <w:b w:val="0"/>
                <w:bCs/>
                <w:sz w:val="28"/>
                <w:szCs w:val="28"/>
              </w:rPr>
              <w:t>Stone Crafters</w:t>
            </w:r>
          </w:p>
          <w:p w14:paraId="1622DA80" w14:textId="77777777" w:rsidR="00DF027C" w:rsidRPr="000C5C9F" w:rsidRDefault="00DF027C" w:rsidP="00DF027C">
            <w:pPr>
              <w:pStyle w:val="Content"/>
              <w:rPr>
                <w:rFonts w:cstheme="minorHAnsi"/>
                <w:i/>
                <w:sz w:val="36"/>
              </w:rPr>
            </w:pPr>
          </w:p>
        </w:tc>
      </w:tr>
    </w:tbl>
    <w:p w14:paraId="779DFFE6" w14:textId="77777777" w:rsidR="0087605E" w:rsidRPr="000C5C9F" w:rsidRDefault="0087605E" w:rsidP="00AD2B67">
      <w:pPr>
        <w:rPr>
          <w:rFonts w:cstheme="minorHAnsi"/>
        </w:rPr>
      </w:pPr>
    </w:p>
    <w:sectPr w:rsidR="0087605E" w:rsidRPr="000C5C9F" w:rsidSect="006B7A1D">
      <w:headerReference w:type="default" r:id="rId11"/>
      <w:footerReference w:type="default" r:id="rId12"/>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43CEAC" w14:textId="77777777" w:rsidR="00234C9C" w:rsidRDefault="00234C9C">
      <w:r>
        <w:separator/>
      </w:r>
    </w:p>
    <w:p w14:paraId="4A5C7713" w14:textId="77777777" w:rsidR="00234C9C" w:rsidRDefault="00234C9C"/>
  </w:endnote>
  <w:endnote w:type="continuationSeparator" w:id="0">
    <w:p w14:paraId="3175DDF3" w14:textId="77777777" w:rsidR="00234C9C" w:rsidRDefault="00234C9C">
      <w:r>
        <w:continuationSeparator/>
      </w:r>
    </w:p>
    <w:p w14:paraId="11D08541" w14:textId="77777777" w:rsidR="00234C9C" w:rsidRDefault="00234C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8748919"/>
      <w:docPartObj>
        <w:docPartGallery w:val="Page Numbers (Bottom of Page)"/>
        <w:docPartUnique/>
      </w:docPartObj>
    </w:sdtPr>
    <w:sdtEndPr>
      <w:rPr>
        <w:noProof/>
      </w:rPr>
    </w:sdtEndPr>
    <w:sdtContent>
      <w:p w14:paraId="33AC419F"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725E35C5"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FECBA1" w14:textId="77777777" w:rsidR="00234C9C" w:rsidRDefault="00234C9C">
      <w:r>
        <w:separator/>
      </w:r>
    </w:p>
    <w:p w14:paraId="43D6C3D1" w14:textId="77777777" w:rsidR="00234C9C" w:rsidRDefault="00234C9C"/>
  </w:footnote>
  <w:footnote w:type="continuationSeparator" w:id="0">
    <w:p w14:paraId="586CFC85" w14:textId="77777777" w:rsidR="00234C9C" w:rsidRDefault="00234C9C">
      <w:r>
        <w:continuationSeparator/>
      </w:r>
    </w:p>
    <w:p w14:paraId="682056A0" w14:textId="77777777" w:rsidR="00234C9C" w:rsidRDefault="00234C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2CE11669" w14:textId="77777777" w:rsidTr="00D077E9">
      <w:trPr>
        <w:trHeight w:val="978"/>
      </w:trPr>
      <w:tc>
        <w:tcPr>
          <w:tcW w:w="9990" w:type="dxa"/>
          <w:tcBorders>
            <w:top w:val="nil"/>
            <w:left w:val="nil"/>
            <w:bottom w:val="single" w:sz="36" w:space="0" w:color="34ABA2" w:themeColor="accent3"/>
            <w:right w:val="nil"/>
          </w:tcBorders>
        </w:tcPr>
        <w:p w14:paraId="61C710EC" w14:textId="77777777" w:rsidR="00D077E9" w:rsidRDefault="00D077E9">
          <w:pPr>
            <w:pStyle w:val="Header"/>
          </w:pPr>
        </w:p>
      </w:tc>
    </w:tr>
  </w:tbl>
  <w:p w14:paraId="52258A78" w14:textId="77777777" w:rsidR="00D077E9" w:rsidRDefault="00D077E9" w:rsidP="00D07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E8"/>
    <w:rsid w:val="000142A1"/>
    <w:rsid w:val="00015BB3"/>
    <w:rsid w:val="0002482E"/>
    <w:rsid w:val="000443DA"/>
    <w:rsid w:val="00050324"/>
    <w:rsid w:val="0008564A"/>
    <w:rsid w:val="000A0150"/>
    <w:rsid w:val="000C5C9F"/>
    <w:rsid w:val="000E63C9"/>
    <w:rsid w:val="000F0A64"/>
    <w:rsid w:val="00130E9D"/>
    <w:rsid w:val="00132026"/>
    <w:rsid w:val="00150A6D"/>
    <w:rsid w:val="001570F1"/>
    <w:rsid w:val="00185B35"/>
    <w:rsid w:val="001A0B2E"/>
    <w:rsid w:val="001A624B"/>
    <w:rsid w:val="001C276E"/>
    <w:rsid w:val="001C3E1A"/>
    <w:rsid w:val="001F2BC8"/>
    <w:rsid w:val="001F5F6B"/>
    <w:rsid w:val="00234C9C"/>
    <w:rsid w:val="00243EBC"/>
    <w:rsid w:val="00246A35"/>
    <w:rsid w:val="00284348"/>
    <w:rsid w:val="00285B89"/>
    <w:rsid w:val="002B252A"/>
    <w:rsid w:val="002D36C8"/>
    <w:rsid w:val="002F51F5"/>
    <w:rsid w:val="002F7F12"/>
    <w:rsid w:val="00312137"/>
    <w:rsid w:val="00330359"/>
    <w:rsid w:val="0033762F"/>
    <w:rsid w:val="00366C7E"/>
    <w:rsid w:val="00384EA3"/>
    <w:rsid w:val="0038597D"/>
    <w:rsid w:val="003A39A1"/>
    <w:rsid w:val="003C2191"/>
    <w:rsid w:val="003D3863"/>
    <w:rsid w:val="003F0827"/>
    <w:rsid w:val="004110DE"/>
    <w:rsid w:val="004156D6"/>
    <w:rsid w:val="00436270"/>
    <w:rsid w:val="0044085A"/>
    <w:rsid w:val="00442593"/>
    <w:rsid w:val="0045276E"/>
    <w:rsid w:val="00486E7D"/>
    <w:rsid w:val="004B21A5"/>
    <w:rsid w:val="004B6740"/>
    <w:rsid w:val="004F1A3B"/>
    <w:rsid w:val="005037F0"/>
    <w:rsid w:val="00516A86"/>
    <w:rsid w:val="005275F6"/>
    <w:rsid w:val="00535C91"/>
    <w:rsid w:val="00556EA7"/>
    <w:rsid w:val="00572102"/>
    <w:rsid w:val="005824EC"/>
    <w:rsid w:val="00594422"/>
    <w:rsid w:val="005D2C25"/>
    <w:rsid w:val="005E3E4D"/>
    <w:rsid w:val="005F1BB0"/>
    <w:rsid w:val="00603090"/>
    <w:rsid w:val="00621DAC"/>
    <w:rsid w:val="00645782"/>
    <w:rsid w:val="00656C4D"/>
    <w:rsid w:val="006801D7"/>
    <w:rsid w:val="006B7A1D"/>
    <w:rsid w:val="006C37F2"/>
    <w:rsid w:val="006E5716"/>
    <w:rsid w:val="00701367"/>
    <w:rsid w:val="007302B3"/>
    <w:rsid w:val="00730733"/>
    <w:rsid w:val="00730E3A"/>
    <w:rsid w:val="00736AAF"/>
    <w:rsid w:val="0074456B"/>
    <w:rsid w:val="00747884"/>
    <w:rsid w:val="00765B2A"/>
    <w:rsid w:val="00783A34"/>
    <w:rsid w:val="00797347"/>
    <w:rsid w:val="007A4412"/>
    <w:rsid w:val="007B725B"/>
    <w:rsid w:val="007C6B52"/>
    <w:rsid w:val="007D16C5"/>
    <w:rsid w:val="00817D98"/>
    <w:rsid w:val="00862FE4"/>
    <w:rsid w:val="0086389A"/>
    <w:rsid w:val="00865BDB"/>
    <w:rsid w:val="0087605E"/>
    <w:rsid w:val="008A5C9D"/>
    <w:rsid w:val="008B1FEE"/>
    <w:rsid w:val="008C35B0"/>
    <w:rsid w:val="008F6A4E"/>
    <w:rsid w:val="00903C32"/>
    <w:rsid w:val="0090561E"/>
    <w:rsid w:val="009123D7"/>
    <w:rsid w:val="00916B16"/>
    <w:rsid w:val="009173B9"/>
    <w:rsid w:val="0093335D"/>
    <w:rsid w:val="0093613E"/>
    <w:rsid w:val="00943026"/>
    <w:rsid w:val="00966B81"/>
    <w:rsid w:val="009B5BB8"/>
    <w:rsid w:val="009C2EFE"/>
    <w:rsid w:val="009C7720"/>
    <w:rsid w:val="009F0CA3"/>
    <w:rsid w:val="00A13ADA"/>
    <w:rsid w:val="00A210A0"/>
    <w:rsid w:val="00A23AFA"/>
    <w:rsid w:val="00A31B3E"/>
    <w:rsid w:val="00A4287F"/>
    <w:rsid w:val="00A43D07"/>
    <w:rsid w:val="00A44523"/>
    <w:rsid w:val="00A51558"/>
    <w:rsid w:val="00A532F3"/>
    <w:rsid w:val="00A8489E"/>
    <w:rsid w:val="00AA4A7C"/>
    <w:rsid w:val="00AA74E1"/>
    <w:rsid w:val="00AC29F3"/>
    <w:rsid w:val="00AD2B67"/>
    <w:rsid w:val="00B006D4"/>
    <w:rsid w:val="00B07878"/>
    <w:rsid w:val="00B231E5"/>
    <w:rsid w:val="00B30ADC"/>
    <w:rsid w:val="00B40243"/>
    <w:rsid w:val="00B550DD"/>
    <w:rsid w:val="00B653E8"/>
    <w:rsid w:val="00B9321F"/>
    <w:rsid w:val="00B9433B"/>
    <w:rsid w:val="00C02B87"/>
    <w:rsid w:val="00C4086D"/>
    <w:rsid w:val="00C91CD5"/>
    <w:rsid w:val="00CA1896"/>
    <w:rsid w:val="00CB46F3"/>
    <w:rsid w:val="00CB5B28"/>
    <w:rsid w:val="00CF5371"/>
    <w:rsid w:val="00D0323A"/>
    <w:rsid w:val="00D0559F"/>
    <w:rsid w:val="00D077E9"/>
    <w:rsid w:val="00D42CB7"/>
    <w:rsid w:val="00D5413D"/>
    <w:rsid w:val="00D570A9"/>
    <w:rsid w:val="00D70D02"/>
    <w:rsid w:val="00D770C7"/>
    <w:rsid w:val="00D86945"/>
    <w:rsid w:val="00D90290"/>
    <w:rsid w:val="00DA4803"/>
    <w:rsid w:val="00DB0CFF"/>
    <w:rsid w:val="00DC60A7"/>
    <w:rsid w:val="00DD152F"/>
    <w:rsid w:val="00DE213F"/>
    <w:rsid w:val="00DE35E9"/>
    <w:rsid w:val="00DF027C"/>
    <w:rsid w:val="00E00A32"/>
    <w:rsid w:val="00E17D67"/>
    <w:rsid w:val="00E22ACD"/>
    <w:rsid w:val="00E3421C"/>
    <w:rsid w:val="00E620B0"/>
    <w:rsid w:val="00E654C0"/>
    <w:rsid w:val="00E81B40"/>
    <w:rsid w:val="00EB09BF"/>
    <w:rsid w:val="00EC361A"/>
    <w:rsid w:val="00ED5CE4"/>
    <w:rsid w:val="00EE52B8"/>
    <w:rsid w:val="00EF3CDE"/>
    <w:rsid w:val="00EF555B"/>
    <w:rsid w:val="00F027BB"/>
    <w:rsid w:val="00F11DCF"/>
    <w:rsid w:val="00F12C31"/>
    <w:rsid w:val="00F162EA"/>
    <w:rsid w:val="00F52D27"/>
    <w:rsid w:val="00F53A90"/>
    <w:rsid w:val="00F73BF6"/>
    <w:rsid w:val="00F8085D"/>
    <w:rsid w:val="00F83527"/>
    <w:rsid w:val="00FD583F"/>
    <w:rsid w:val="00FD7488"/>
    <w:rsid w:val="00FE78E8"/>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D6A4C"/>
  <w15:docId w15:val="{0C442698-F55C-4BE2-BE07-3C673F41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603090"/>
    <w:rPr>
      <w:color w:val="0000FF"/>
      <w:u w:val="single"/>
    </w:rPr>
  </w:style>
  <w:style w:type="paragraph" w:styleId="NormalWeb">
    <w:name w:val="Normal (Web)"/>
    <w:basedOn w:val="Normal"/>
    <w:uiPriority w:val="99"/>
    <w:semiHidden/>
    <w:unhideWhenUsed/>
    <w:rsid w:val="00603090"/>
    <w:pPr>
      <w:spacing w:before="100" w:beforeAutospacing="1" w:after="100" w:afterAutospacing="1" w:line="240" w:lineRule="auto"/>
    </w:pPr>
    <w:rPr>
      <w:rFonts w:ascii="Times New Roman" w:eastAsia="Times New Roman" w:hAnsi="Times New Roman" w:cs="Times New Roman"/>
      <w:b w:val="0"/>
      <w:color w:val="auto"/>
      <w:sz w:val="24"/>
      <w:szCs w:val="24"/>
    </w:rPr>
  </w:style>
  <w:style w:type="character" w:styleId="UnresolvedMention">
    <w:name w:val="Unresolved Mention"/>
    <w:basedOn w:val="DefaultParagraphFont"/>
    <w:uiPriority w:val="99"/>
    <w:semiHidden/>
    <w:unhideWhenUsed/>
    <w:rsid w:val="001C276E"/>
    <w:rPr>
      <w:color w:val="605E5C"/>
      <w:shd w:val="clear" w:color="auto" w:fill="E1DFDD"/>
    </w:rPr>
  </w:style>
  <w:style w:type="paragraph" w:styleId="PlainText">
    <w:name w:val="Plain Text"/>
    <w:basedOn w:val="Normal"/>
    <w:link w:val="PlainTextChar"/>
    <w:uiPriority w:val="99"/>
    <w:unhideWhenUsed/>
    <w:rsid w:val="001A0B2E"/>
    <w:pPr>
      <w:spacing w:line="240" w:lineRule="auto"/>
    </w:pPr>
    <w:rPr>
      <w:rFonts w:ascii="Calibri" w:eastAsia="Times New Roman" w:hAnsi="Calibri"/>
      <w:b w:val="0"/>
      <w:color w:val="auto"/>
      <w:kern w:val="2"/>
      <w:sz w:val="22"/>
      <w:szCs w:val="21"/>
      <w14:ligatures w14:val="standardContextual"/>
    </w:rPr>
  </w:style>
  <w:style w:type="character" w:customStyle="1" w:styleId="PlainTextChar">
    <w:name w:val="Plain Text Char"/>
    <w:basedOn w:val="DefaultParagraphFont"/>
    <w:link w:val="PlainText"/>
    <w:uiPriority w:val="99"/>
    <w:rsid w:val="001A0B2E"/>
    <w:rPr>
      <w:rFonts w:ascii="Calibri" w:eastAsia="Times New Roman" w:hAnsi="Calibr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82970">
      <w:bodyDiv w:val="1"/>
      <w:marLeft w:val="0"/>
      <w:marRight w:val="0"/>
      <w:marTop w:val="0"/>
      <w:marBottom w:val="0"/>
      <w:divBdr>
        <w:top w:val="none" w:sz="0" w:space="0" w:color="auto"/>
        <w:left w:val="none" w:sz="0" w:space="0" w:color="auto"/>
        <w:bottom w:val="none" w:sz="0" w:space="0" w:color="auto"/>
        <w:right w:val="none" w:sz="0" w:space="0" w:color="auto"/>
      </w:divBdr>
    </w:div>
    <w:div w:id="323554289">
      <w:bodyDiv w:val="1"/>
      <w:marLeft w:val="0"/>
      <w:marRight w:val="0"/>
      <w:marTop w:val="0"/>
      <w:marBottom w:val="0"/>
      <w:divBdr>
        <w:top w:val="none" w:sz="0" w:space="0" w:color="auto"/>
        <w:left w:val="none" w:sz="0" w:space="0" w:color="auto"/>
        <w:bottom w:val="none" w:sz="0" w:space="0" w:color="auto"/>
        <w:right w:val="none" w:sz="0" w:space="0" w:color="auto"/>
      </w:divBdr>
    </w:div>
    <w:div w:id="530146983">
      <w:bodyDiv w:val="1"/>
      <w:marLeft w:val="0"/>
      <w:marRight w:val="0"/>
      <w:marTop w:val="0"/>
      <w:marBottom w:val="0"/>
      <w:divBdr>
        <w:top w:val="none" w:sz="0" w:space="0" w:color="auto"/>
        <w:left w:val="none" w:sz="0" w:space="0" w:color="auto"/>
        <w:bottom w:val="none" w:sz="0" w:space="0" w:color="auto"/>
        <w:right w:val="none" w:sz="0" w:space="0" w:color="auto"/>
      </w:divBdr>
    </w:div>
    <w:div w:id="554388637">
      <w:bodyDiv w:val="1"/>
      <w:marLeft w:val="0"/>
      <w:marRight w:val="0"/>
      <w:marTop w:val="0"/>
      <w:marBottom w:val="0"/>
      <w:divBdr>
        <w:top w:val="none" w:sz="0" w:space="0" w:color="auto"/>
        <w:left w:val="none" w:sz="0" w:space="0" w:color="auto"/>
        <w:bottom w:val="none" w:sz="0" w:space="0" w:color="auto"/>
        <w:right w:val="none" w:sz="0" w:space="0" w:color="auto"/>
      </w:divBdr>
    </w:div>
    <w:div w:id="648098835">
      <w:bodyDiv w:val="1"/>
      <w:marLeft w:val="0"/>
      <w:marRight w:val="0"/>
      <w:marTop w:val="0"/>
      <w:marBottom w:val="0"/>
      <w:divBdr>
        <w:top w:val="none" w:sz="0" w:space="0" w:color="auto"/>
        <w:left w:val="none" w:sz="0" w:space="0" w:color="auto"/>
        <w:bottom w:val="none" w:sz="0" w:space="0" w:color="auto"/>
        <w:right w:val="none" w:sz="0" w:space="0" w:color="auto"/>
      </w:divBdr>
    </w:div>
    <w:div w:id="851838746">
      <w:bodyDiv w:val="1"/>
      <w:marLeft w:val="0"/>
      <w:marRight w:val="0"/>
      <w:marTop w:val="0"/>
      <w:marBottom w:val="0"/>
      <w:divBdr>
        <w:top w:val="none" w:sz="0" w:space="0" w:color="auto"/>
        <w:left w:val="none" w:sz="0" w:space="0" w:color="auto"/>
        <w:bottom w:val="none" w:sz="0" w:space="0" w:color="auto"/>
        <w:right w:val="none" w:sz="0" w:space="0" w:color="auto"/>
      </w:divBdr>
    </w:div>
    <w:div w:id="932472184">
      <w:bodyDiv w:val="1"/>
      <w:marLeft w:val="0"/>
      <w:marRight w:val="0"/>
      <w:marTop w:val="0"/>
      <w:marBottom w:val="0"/>
      <w:divBdr>
        <w:top w:val="none" w:sz="0" w:space="0" w:color="auto"/>
        <w:left w:val="none" w:sz="0" w:space="0" w:color="auto"/>
        <w:bottom w:val="none" w:sz="0" w:space="0" w:color="auto"/>
        <w:right w:val="none" w:sz="0" w:space="0" w:color="auto"/>
      </w:divBdr>
    </w:div>
    <w:div w:id="938295138">
      <w:bodyDiv w:val="1"/>
      <w:marLeft w:val="0"/>
      <w:marRight w:val="0"/>
      <w:marTop w:val="0"/>
      <w:marBottom w:val="0"/>
      <w:divBdr>
        <w:top w:val="none" w:sz="0" w:space="0" w:color="auto"/>
        <w:left w:val="none" w:sz="0" w:space="0" w:color="auto"/>
        <w:bottom w:val="none" w:sz="0" w:space="0" w:color="auto"/>
        <w:right w:val="none" w:sz="0" w:space="0" w:color="auto"/>
      </w:divBdr>
    </w:div>
    <w:div w:id="1052967562">
      <w:bodyDiv w:val="1"/>
      <w:marLeft w:val="0"/>
      <w:marRight w:val="0"/>
      <w:marTop w:val="0"/>
      <w:marBottom w:val="0"/>
      <w:divBdr>
        <w:top w:val="none" w:sz="0" w:space="0" w:color="auto"/>
        <w:left w:val="none" w:sz="0" w:space="0" w:color="auto"/>
        <w:bottom w:val="none" w:sz="0" w:space="0" w:color="auto"/>
        <w:right w:val="none" w:sz="0" w:space="0" w:color="auto"/>
      </w:divBdr>
    </w:div>
    <w:div w:id="1071387309">
      <w:bodyDiv w:val="1"/>
      <w:marLeft w:val="0"/>
      <w:marRight w:val="0"/>
      <w:marTop w:val="0"/>
      <w:marBottom w:val="0"/>
      <w:divBdr>
        <w:top w:val="none" w:sz="0" w:space="0" w:color="auto"/>
        <w:left w:val="none" w:sz="0" w:space="0" w:color="auto"/>
        <w:bottom w:val="none" w:sz="0" w:space="0" w:color="auto"/>
        <w:right w:val="none" w:sz="0" w:space="0" w:color="auto"/>
      </w:divBdr>
    </w:div>
    <w:div w:id="1154688017">
      <w:bodyDiv w:val="1"/>
      <w:marLeft w:val="0"/>
      <w:marRight w:val="0"/>
      <w:marTop w:val="0"/>
      <w:marBottom w:val="0"/>
      <w:divBdr>
        <w:top w:val="none" w:sz="0" w:space="0" w:color="auto"/>
        <w:left w:val="none" w:sz="0" w:space="0" w:color="auto"/>
        <w:bottom w:val="none" w:sz="0" w:space="0" w:color="auto"/>
        <w:right w:val="none" w:sz="0" w:space="0" w:color="auto"/>
      </w:divBdr>
    </w:div>
    <w:div w:id="1187596546">
      <w:bodyDiv w:val="1"/>
      <w:marLeft w:val="0"/>
      <w:marRight w:val="0"/>
      <w:marTop w:val="0"/>
      <w:marBottom w:val="0"/>
      <w:divBdr>
        <w:top w:val="none" w:sz="0" w:space="0" w:color="auto"/>
        <w:left w:val="none" w:sz="0" w:space="0" w:color="auto"/>
        <w:bottom w:val="none" w:sz="0" w:space="0" w:color="auto"/>
        <w:right w:val="none" w:sz="0" w:space="0" w:color="auto"/>
      </w:divBdr>
    </w:div>
    <w:div w:id="1291011631">
      <w:bodyDiv w:val="1"/>
      <w:marLeft w:val="0"/>
      <w:marRight w:val="0"/>
      <w:marTop w:val="0"/>
      <w:marBottom w:val="0"/>
      <w:divBdr>
        <w:top w:val="none" w:sz="0" w:space="0" w:color="auto"/>
        <w:left w:val="none" w:sz="0" w:space="0" w:color="auto"/>
        <w:bottom w:val="none" w:sz="0" w:space="0" w:color="auto"/>
        <w:right w:val="none" w:sz="0" w:space="0" w:color="auto"/>
      </w:divBdr>
    </w:div>
    <w:div w:id="1503819394">
      <w:bodyDiv w:val="1"/>
      <w:marLeft w:val="0"/>
      <w:marRight w:val="0"/>
      <w:marTop w:val="0"/>
      <w:marBottom w:val="0"/>
      <w:divBdr>
        <w:top w:val="none" w:sz="0" w:space="0" w:color="auto"/>
        <w:left w:val="none" w:sz="0" w:space="0" w:color="auto"/>
        <w:bottom w:val="none" w:sz="0" w:space="0" w:color="auto"/>
        <w:right w:val="none" w:sz="0" w:space="0" w:color="auto"/>
      </w:divBdr>
    </w:div>
    <w:div w:id="196549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uccarello\AppData\Local\Microsoft\Office\16.0\DTS\en-US%7b8F7EF32D-5263-47C9-9FA6-8E22D4B1D4A1%7d\%7b09AC5EB9-EDAD-464E-9442-13611489E016%7dtf1639285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54168918020447A988B3C67568D2464"/>
        <w:category>
          <w:name w:val="General"/>
          <w:gallery w:val="placeholder"/>
        </w:category>
        <w:types>
          <w:type w:val="bbPlcHdr"/>
        </w:types>
        <w:behaviors>
          <w:behavior w:val="content"/>
        </w:behaviors>
        <w:guid w:val="{674BFF5E-371A-40C1-9DE1-D870F26CE6F1}"/>
      </w:docPartPr>
      <w:docPartBody>
        <w:p w:rsidR="00496B97" w:rsidRDefault="00013213" w:rsidP="00013213">
          <w:pPr>
            <w:pStyle w:val="554168918020447A988B3C67568D2464"/>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noProof/>
            </w:rPr>
            <w:t>January 4</w:t>
          </w:r>
          <w:r w:rsidRPr="00D86945">
            <w:rPr>
              <w:rStyle w:val="SubtitleChar"/>
              <w:b/>
            </w:rPr>
            <w:fldChar w:fldCharType="end"/>
          </w:r>
        </w:p>
      </w:docPartBody>
    </w:docPart>
    <w:docPart>
      <w:docPartPr>
        <w:name w:val="71FFBBB0D28B480D89F03E7D8204D4B3"/>
        <w:category>
          <w:name w:val="General"/>
          <w:gallery w:val="placeholder"/>
        </w:category>
        <w:types>
          <w:type w:val="bbPlcHdr"/>
        </w:types>
        <w:behaviors>
          <w:behavior w:val="content"/>
        </w:behaviors>
        <w:guid w:val="{76620C39-F392-44B8-AB13-027A7FA4B4A8}"/>
      </w:docPartPr>
      <w:docPartBody>
        <w:p w:rsidR="00496B97" w:rsidRDefault="00013213" w:rsidP="00013213">
          <w:pPr>
            <w:pStyle w:val="71FFBBB0D28B480D89F03E7D8204D4B3"/>
          </w:pPr>
          <w:r>
            <w:t>COMPANY NAME</w:t>
          </w:r>
        </w:p>
      </w:docPartBody>
    </w:docPart>
    <w:docPart>
      <w:docPartPr>
        <w:name w:val="A71450558B5647C281B015F93FBFF1E9"/>
        <w:category>
          <w:name w:val="General"/>
          <w:gallery w:val="placeholder"/>
        </w:category>
        <w:types>
          <w:type w:val="bbPlcHdr"/>
        </w:types>
        <w:behaviors>
          <w:behavior w:val="content"/>
        </w:behaviors>
        <w:guid w:val="{D52A92F1-2F05-4C2B-BCA0-CEF6083C0BE6}"/>
      </w:docPartPr>
      <w:docPartBody>
        <w:p w:rsidR="00496B97" w:rsidRDefault="00013213" w:rsidP="00013213">
          <w:pPr>
            <w:pStyle w:val="A71450558B5647C281B015F93FBFF1E9"/>
          </w:pPr>
          <w:r>
            <w:t>Your Name</w:t>
          </w:r>
        </w:p>
      </w:docPartBody>
    </w:docPart>
    <w:docPart>
      <w:docPartPr>
        <w:name w:val="05E8597315C94FAF8AD6D4CB749F75A4"/>
        <w:category>
          <w:name w:val="General"/>
          <w:gallery w:val="placeholder"/>
        </w:category>
        <w:types>
          <w:type w:val="bbPlcHdr"/>
        </w:types>
        <w:behaviors>
          <w:behavior w:val="content"/>
        </w:behaviors>
        <w:guid w:val="{6CFAAB84-5961-42C6-9FC5-D07C4A9177EC}"/>
      </w:docPartPr>
      <w:docPartBody>
        <w:p w:rsidR="001F1EE7" w:rsidRDefault="00F31B1B" w:rsidP="00F31B1B">
          <w:pPr>
            <w:pStyle w:val="05E8597315C94FAF8AD6D4CB749F75A4"/>
          </w:pPr>
          <w:r w:rsidRPr="00DF027C">
            <w:t>Subtitle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85"/>
    <w:rsid w:val="00013213"/>
    <w:rsid w:val="00127B08"/>
    <w:rsid w:val="001D1ABC"/>
    <w:rsid w:val="001E2101"/>
    <w:rsid w:val="001F1EE7"/>
    <w:rsid w:val="0027722E"/>
    <w:rsid w:val="00301890"/>
    <w:rsid w:val="00365326"/>
    <w:rsid w:val="003730CF"/>
    <w:rsid w:val="0038597D"/>
    <w:rsid w:val="00427AEB"/>
    <w:rsid w:val="00462867"/>
    <w:rsid w:val="00496B97"/>
    <w:rsid w:val="00582AFF"/>
    <w:rsid w:val="00584CA2"/>
    <w:rsid w:val="00594422"/>
    <w:rsid w:val="005C1785"/>
    <w:rsid w:val="006E6A1B"/>
    <w:rsid w:val="007B6320"/>
    <w:rsid w:val="007C61BF"/>
    <w:rsid w:val="00843F4B"/>
    <w:rsid w:val="00865BDB"/>
    <w:rsid w:val="008C35B0"/>
    <w:rsid w:val="009113A1"/>
    <w:rsid w:val="00B07878"/>
    <w:rsid w:val="00B653E8"/>
    <w:rsid w:val="00BB7F37"/>
    <w:rsid w:val="00CE1196"/>
    <w:rsid w:val="00DE780D"/>
    <w:rsid w:val="00E17D67"/>
    <w:rsid w:val="00F20815"/>
    <w:rsid w:val="00F3047C"/>
    <w:rsid w:val="00F31B1B"/>
    <w:rsid w:val="00FE1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rsid w:val="00013213"/>
    <w:pPr>
      <w:framePr w:hSpace="180" w:wrap="around" w:vAnchor="text" w:hAnchor="margin" w:y="1167"/>
      <w:spacing w:after="0" w:line="276" w:lineRule="auto"/>
    </w:pPr>
    <w:rPr>
      <w:caps/>
      <w:color w:val="44546A" w:themeColor="text2"/>
      <w:spacing w:val="20"/>
      <w:kern w:val="0"/>
      <w:sz w:val="32"/>
      <w14:ligatures w14:val="none"/>
    </w:rPr>
  </w:style>
  <w:style w:type="character" w:customStyle="1" w:styleId="SubtitleChar">
    <w:name w:val="Subtitle Char"/>
    <w:basedOn w:val="DefaultParagraphFont"/>
    <w:link w:val="Subtitle"/>
    <w:uiPriority w:val="2"/>
    <w:rsid w:val="00013213"/>
    <w:rPr>
      <w:caps/>
      <w:color w:val="44546A" w:themeColor="text2"/>
      <w:spacing w:val="20"/>
      <w:kern w:val="0"/>
      <w:sz w:val="32"/>
      <w14:ligatures w14:val="none"/>
    </w:rPr>
  </w:style>
  <w:style w:type="paragraph" w:customStyle="1" w:styleId="554168918020447A988B3C67568D2464">
    <w:name w:val="554168918020447A988B3C67568D2464"/>
    <w:rsid w:val="00013213"/>
  </w:style>
  <w:style w:type="paragraph" w:customStyle="1" w:styleId="71FFBBB0D28B480D89F03E7D8204D4B3">
    <w:name w:val="71FFBBB0D28B480D89F03E7D8204D4B3"/>
    <w:rsid w:val="00013213"/>
  </w:style>
  <w:style w:type="paragraph" w:customStyle="1" w:styleId="A71450558B5647C281B015F93FBFF1E9">
    <w:name w:val="A71450558B5647C281B015F93FBFF1E9"/>
    <w:rsid w:val="00013213"/>
  </w:style>
  <w:style w:type="paragraph" w:customStyle="1" w:styleId="05E8597315C94FAF8AD6D4CB749F75A4">
    <w:name w:val="05E8597315C94FAF8AD6D4CB749F75A4"/>
    <w:rsid w:val="00F31B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Matt Zuccarello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{09AC5EB9-EDAD-464E-9442-13611489E016}tf16392850_win32</Template>
  <TotalTime>108</TotalTime>
  <Pages>1</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Zuccarello</dc:creator>
  <cp:keywords/>
  <cp:lastModifiedBy>Matt Zuccarello</cp:lastModifiedBy>
  <cp:revision>12</cp:revision>
  <cp:lastPrinted>2006-08-01T17:47:00Z</cp:lastPrinted>
  <dcterms:created xsi:type="dcterms:W3CDTF">2024-10-09T13:33:00Z</dcterms:created>
  <dcterms:modified xsi:type="dcterms:W3CDTF">2024-10-23T14:51:00Z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